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674" w:rsidRPr="00A62148" w:rsidRDefault="00A62148" w:rsidP="00A62148">
      <w:pPr>
        <w:rPr>
          <w:rFonts w:ascii="Arial" w:hAnsi="Arial" w:cs="Arial"/>
        </w:rPr>
      </w:pPr>
      <w:r w:rsidRPr="00A62148">
        <w:rPr>
          <w:rFonts w:ascii="Arial" w:hAnsi="Arial" w:cs="Arial"/>
          <w:noProof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2928620</wp:posOffset>
            </wp:positionH>
            <wp:positionV relativeFrom="paragraph">
              <wp:posOffset>78740</wp:posOffset>
            </wp:positionV>
            <wp:extent cx="590550" cy="733425"/>
            <wp:effectExtent l="19050" t="0" r="0" b="0"/>
            <wp:wrapNone/>
            <wp:docPr id="1" name="Рисунок 2" descr="ТайгинскийГО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ТайгинскийГО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DB6674" w:rsidP="00A62148">
      <w:pPr>
        <w:jc w:val="center"/>
        <w:rPr>
          <w:rFonts w:ascii="Arial" w:hAnsi="Arial" w:cs="Arial"/>
        </w:rPr>
      </w:pPr>
    </w:p>
    <w:p w:rsidR="00DB6674" w:rsidRPr="00A62148" w:rsidRDefault="00DB6674" w:rsidP="00A62148">
      <w:pPr>
        <w:jc w:val="center"/>
        <w:rPr>
          <w:rFonts w:ascii="Arial" w:hAnsi="Arial" w:cs="Arial"/>
        </w:rPr>
      </w:pPr>
    </w:p>
    <w:p w:rsidR="00DB6674" w:rsidRPr="00A62148" w:rsidRDefault="00A62148" w:rsidP="00A62148">
      <w:pPr>
        <w:jc w:val="center"/>
        <w:rPr>
          <w:rFonts w:ascii="Arial" w:hAnsi="Arial" w:cs="Arial"/>
          <w:b/>
        </w:rPr>
      </w:pPr>
      <w:r w:rsidRPr="00A62148">
        <w:rPr>
          <w:rFonts w:ascii="Arial" w:hAnsi="Arial" w:cs="Arial"/>
          <w:b/>
        </w:rPr>
        <w:t>Кемеровская область – Кузбасс</w:t>
      </w:r>
    </w:p>
    <w:p w:rsidR="00DB6674" w:rsidRPr="00A62148" w:rsidRDefault="00A62148" w:rsidP="00A62148">
      <w:pPr>
        <w:jc w:val="center"/>
        <w:rPr>
          <w:rFonts w:ascii="Arial" w:hAnsi="Arial" w:cs="Arial"/>
          <w:b/>
        </w:rPr>
      </w:pPr>
      <w:r w:rsidRPr="00A62148">
        <w:rPr>
          <w:rFonts w:ascii="Arial" w:hAnsi="Arial" w:cs="Arial"/>
          <w:b/>
        </w:rPr>
        <w:t>ГЛАВА ТАЙГИНСКОГО ГОРОДСКОГО ОКРУГА</w:t>
      </w:r>
    </w:p>
    <w:p w:rsidR="00DB6674" w:rsidRPr="00A62148" w:rsidRDefault="00DB6674" w:rsidP="00A62148">
      <w:pPr>
        <w:jc w:val="center"/>
        <w:rPr>
          <w:rFonts w:ascii="Arial" w:hAnsi="Arial" w:cs="Arial"/>
          <w:b/>
        </w:rPr>
      </w:pPr>
    </w:p>
    <w:p w:rsidR="00DB6674" w:rsidRPr="00A62148" w:rsidRDefault="00A62148" w:rsidP="00A62148">
      <w:pPr>
        <w:jc w:val="center"/>
        <w:rPr>
          <w:rFonts w:ascii="Arial" w:hAnsi="Arial" w:cs="Arial"/>
          <w:b/>
        </w:rPr>
      </w:pPr>
      <w:r w:rsidRPr="00A62148">
        <w:rPr>
          <w:rFonts w:ascii="Arial" w:hAnsi="Arial" w:cs="Arial"/>
          <w:b/>
        </w:rPr>
        <w:t>ПОСТАНОВЛЕНИЕ</w:t>
      </w:r>
    </w:p>
    <w:p w:rsidR="00DB6674" w:rsidRPr="00A62148" w:rsidRDefault="00DB6674" w:rsidP="00A62148">
      <w:pPr>
        <w:jc w:val="center"/>
        <w:rPr>
          <w:rFonts w:ascii="Arial" w:hAnsi="Arial" w:cs="Arial"/>
          <w:b/>
        </w:rPr>
      </w:pPr>
    </w:p>
    <w:p w:rsidR="00DB6674" w:rsidRPr="00A62148" w:rsidRDefault="00BD5192" w:rsidP="00A62148">
      <w:pPr>
        <w:rPr>
          <w:rFonts w:ascii="Arial" w:hAnsi="Arial" w:cs="Arial"/>
        </w:rPr>
      </w:pPr>
      <w:r>
        <w:rPr>
          <w:rFonts w:ascii="Arial" w:hAnsi="Arial" w:cs="Arial"/>
        </w:rPr>
        <w:t>От 19.12.2025</w:t>
      </w:r>
      <w:r w:rsidR="00A62148" w:rsidRPr="00A62148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 xml:space="preserve">604-п              </w:t>
      </w:r>
      <w:r w:rsidR="00A62148" w:rsidRPr="00A62148">
        <w:rPr>
          <w:rFonts w:ascii="Arial" w:hAnsi="Arial" w:cs="Arial"/>
        </w:rPr>
        <w:t xml:space="preserve">             </w:t>
      </w:r>
      <w:r w:rsidR="00A62148">
        <w:rPr>
          <w:rFonts w:ascii="Arial" w:hAnsi="Arial" w:cs="Arial"/>
        </w:rPr>
        <w:t xml:space="preserve">         </w:t>
      </w:r>
      <w:r w:rsidR="00A62148" w:rsidRPr="00A62148">
        <w:rPr>
          <w:rFonts w:ascii="Arial" w:hAnsi="Arial" w:cs="Arial"/>
        </w:rPr>
        <w:t xml:space="preserve">                          </w:t>
      </w:r>
      <w:proofErr w:type="spellStart"/>
      <w:r w:rsidR="00A62148" w:rsidRPr="00A62148">
        <w:rPr>
          <w:rFonts w:ascii="Arial" w:hAnsi="Arial" w:cs="Arial"/>
        </w:rPr>
        <w:t>Тайгинский</w:t>
      </w:r>
      <w:proofErr w:type="spellEnd"/>
      <w:r w:rsidR="00A62148" w:rsidRPr="00A62148">
        <w:rPr>
          <w:rFonts w:ascii="Arial" w:hAnsi="Arial" w:cs="Arial"/>
        </w:rPr>
        <w:t xml:space="preserve"> городской округ</w:t>
      </w:r>
    </w:p>
    <w:p w:rsidR="00DB6674" w:rsidRPr="00A62148" w:rsidRDefault="00DB6674" w:rsidP="00A62148">
      <w:pPr>
        <w:jc w:val="center"/>
        <w:rPr>
          <w:rFonts w:ascii="Arial" w:hAnsi="Arial" w:cs="Arial"/>
        </w:rPr>
      </w:pPr>
    </w:p>
    <w:p w:rsidR="00DB6674" w:rsidRPr="00A62148" w:rsidRDefault="00A62148" w:rsidP="00A62148">
      <w:pPr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Об утверждении состава </w:t>
      </w:r>
    </w:p>
    <w:p w:rsidR="00DB6674" w:rsidRPr="00A62148" w:rsidRDefault="00A62148" w:rsidP="00A62148">
      <w:pPr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антитеррористической комиссии </w:t>
      </w:r>
    </w:p>
    <w:p w:rsidR="00DB6674" w:rsidRPr="00A62148" w:rsidRDefault="00A62148" w:rsidP="00A62148">
      <w:pPr>
        <w:rPr>
          <w:rFonts w:ascii="Arial" w:hAnsi="Arial" w:cs="Arial"/>
        </w:rPr>
      </w:pP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</w:t>
      </w: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A62148" w:rsidP="00A62148">
      <w:pPr>
        <w:pStyle w:val="af"/>
        <w:ind w:firstLine="709"/>
        <w:jc w:val="both"/>
        <w:rPr>
          <w:rFonts w:ascii="Arial" w:hAnsi="Arial" w:cs="Arial"/>
        </w:rPr>
      </w:pPr>
      <w:r w:rsidRPr="00A62148">
        <w:rPr>
          <w:rFonts w:ascii="Arial" w:hAnsi="Arial" w:cs="Arial"/>
        </w:rPr>
        <w:t>В соответствии с требованиями положений Федерального закона от 06.03.2006 №</w:t>
      </w:r>
      <w:r>
        <w:rPr>
          <w:rFonts w:ascii="Arial" w:hAnsi="Arial" w:cs="Arial"/>
        </w:rPr>
        <w:t xml:space="preserve"> </w:t>
      </w:r>
      <w:r w:rsidRPr="00A62148">
        <w:rPr>
          <w:rFonts w:ascii="Arial" w:hAnsi="Arial" w:cs="Arial"/>
        </w:rPr>
        <w:t>35-ФЗ «О противодействии терроризму», Указа Президента Российской Федерации от 15.02.2006 № 116 «О мерах по противодействию терроризму», Устава муниципального образования «</w:t>
      </w:r>
      <w:proofErr w:type="spellStart"/>
      <w:r w:rsidRPr="00A62148">
        <w:rPr>
          <w:rFonts w:ascii="Arial" w:hAnsi="Arial" w:cs="Arial"/>
        </w:rPr>
        <w:t>Тайгинский</w:t>
      </w:r>
      <w:proofErr w:type="spellEnd"/>
      <w:r w:rsidRPr="00A62148">
        <w:rPr>
          <w:rFonts w:ascii="Arial" w:hAnsi="Arial" w:cs="Arial"/>
        </w:rPr>
        <w:t xml:space="preserve"> городской округ Кемеровской области – Кузбасса» и в целях </w:t>
      </w:r>
      <w:proofErr w:type="gramStart"/>
      <w:r w:rsidRPr="00A62148">
        <w:rPr>
          <w:rFonts w:ascii="Arial" w:hAnsi="Arial" w:cs="Arial"/>
        </w:rPr>
        <w:t>совершенствования системы предупреждения возможных актов терроризма</w:t>
      </w:r>
      <w:proofErr w:type="gramEnd"/>
      <w:r w:rsidRPr="00A62148">
        <w:rPr>
          <w:rFonts w:ascii="Arial" w:hAnsi="Arial" w:cs="Arial"/>
        </w:rPr>
        <w:t xml:space="preserve"> на территории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 постановляю: </w:t>
      </w:r>
    </w:p>
    <w:p w:rsidR="00DB6674" w:rsidRPr="00A62148" w:rsidRDefault="00A62148" w:rsidP="00A62148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Утвердить состав антитеррористической комиссии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 согласно приложению № 1 к настоящему постановлению.</w:t>
      </w:r>
    </w:p>
    <w:p w:rsidR="00DB6674" w:rsidRPr="00A62148" w:rsidRDefault="00A62148" w:rsidP="00A62148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Утвердить состав рабочей группы по мониторингу объектов при антитеррористической комиссии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 согласно приложению № 2 к настоящему постановлению.</w:t>
      </w:r>
    </w:p>
    <w:p w:rsidR="00DB6674" w:rsidRPr="00A62148" w:rsidRDefault="00A62148" w:rsidP="00A62148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Признать утратившим силу постановление главы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 от 20.06.2025 № 319-п «Об утверждении состава антитеррористической комиссии </w:t>
      </w:r>
    </w:p>
    <w:p w:rsidR="00DB6674" w:rsidRPr="00A62148" w:rsidRDefault="00A62148" w:rsidP="00A62148">
      <w:pPr>
        <w:pStyle w:val="af"/>
        <w:tabs>
          <w:tab w:val="left" w:pos="993"/>
        </w:tabs>
        <w:jc w:val="both"/>
        <w:rPr>
          <w:rFonts w:ascii="Arial" w:hAnsi="Arial" w:cs="Arial"/>
        </w:rPr>
      </w:pP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округа». </w:t>
      </w:r>
    </w:p>
    <w:p w:rsidR="00DB6674" w:rsidRPr="00A62148" w:rsidRDefault="00A62148" w:rsidP="00A62148">
      <w:pPr>
        <w:pStyle w:val="af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Настоящее постановление разместить в информационно-телекоммуникационной сети «Интернет» на официальном сайте администрации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округа, опубликовать в газете  «</w:t>
      </w:r>
      <w:proofErr w:type="spellStart"/>
      <w:r w:rsidRPr="00A62148">
        <w:rPr>
          <w:rFonts w:ascii="Arial" w:hAnsi="Arial" w:cs="Arial"/>
        </w:rPr>
        <w:t>Тайгинский</w:t>
      </w:r>
      <w:proofErr w:type="spellEnd"/>
      <w:r w:rsidRPr="00A62148">
        <w:rPr>
          <w:rFonts w:ascii="Arial" w:hAnsi="Arial" w:cs="Arial"/>
        </w:rPr>
        <w:t xml:space="preserve"> рабочий».</w:t>
      </w:r>
    </w:p>
    <w:p w:rsidR="00DB6674" w:rsidRPr="00A62148" w:rsidRDefault="00A62148" w:rsidP="00A62148">
      <w:pPr>
        <w:pStyle w:val="af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62148">
        <w:rPr>
          <w:rFonts w:ascii="Arial" w:hAnsi="Arial" w:cs="Arial"/>
          <w:sz w:val="24"/>
          <w:szCs w:val="24"/>
        </w:rPr>
        <w:t>Настоящее постановление вступает в силу с момента его подписания.</w:t>
      </w:r>
    </w:p>
    <w:p w:rsidR="00DB6674" w:rsidRPr="00A62148" w:rsidRDefault="00A62148" w:rsidP="00A62148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proofErr w:type="gramStart"/>
      <w:r w:rsidRPr="00A62148">
        <w:rPr>
          <w:rFonts w:ascii="Arial" w:hAnsi="Arial" w:cs="Arial"/>
        </w:rPr>
        <w:t>Контроль за</w:t>
      </w:r>
      <w:proofErr w:type="gramEnd"/>
      <w:r w:rsidRPr="00A62148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DB6674" w:rsidRPr="00A62148" w:rsidRDefault="00DB6674" w:rsidP="00A62148">
      <w:pPr>
        <w:tabs>
          <w:tab w:val="left" w:pos="993"/>
        </w:tabs>
        <w:ind w:firstLine="708"/>
        <w:jc w:val="both"/>
        <w:rPr>
          <w:rFonts w:ascii="Arial" w:hAnsi="Arial" w:cs="Arial"/>
        </w:rPr>
      </w:pPr>
    </w:p>
    <w:p w:rsidR="00DB6674" w:rsidRPr="00A62148" w:rsidRDefault="00DB6674" w:rsidP="00A62148">
      <w:pPr>
        <w:tabs>
          <w:tab w:val="left" w:pos="993"/>
        </w:tabs>
        <w:ind w:firstLine="708"/>
        <w:jc w:val="both"/>
        <w:rPr>
          <w:rFonts w:ascii="Arial" w:hAnsi="Arial" w:cs="Arial"/>
        </w:rPr>
      </w:pPr>
    </w:p>
    <w:p w:rsidR="00DB6674" w:rsidRPr="00A62148" w:rsidRDefault="00DB6674" w:rsidP="00A62148">
      <w:pPr>
        <w:ind w:firstLine="708"/>
        <w:jc w:val="both"/>
        <w:rPr>
          <w:rFonts w:ascii="Arial" w:hAnsi="Arial" w:cs="Arial"/>
        </w:rPr>
      </w:pPr>
    </w:p>
    <w:p w:rsidR="00DB6674" w:rsidRPr="00A62148" w:rsidRDefault="00DB6674" w:rsidP="00A62148">
      <w:pPr>
        <w:ind w:firstLine="708"/>
        <w:jc w:val="both"/>
        <w:rPr>
          <w:rFonts w:ascii="Arial" w:hAnsi="Arial" w:cs="Arial"/>
        </w:rPr>
      </w:pPr>
    </w:p>
    <w:p w:rsidR="00DB6674" w:rsidRPr="00A62148" w:rsidRDefault="00A62148" w:rsidP="00A62148">
      <w:pPr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Глава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                                                          М.Е. </w:t>
      </w:r>
      <w:proofErr w:type="spellStart"/>
      <w:r w:rsidRPr="00A62148">
        <w:rPr>
          <w:rFonts w:ascii="Arial" w:hAnsi="Arial" w:cs="Arial"/>
        </w:rPr>
        <w:t>Теремецкий</w:t>
      </w:r>
      <w:proofErr w:type="spellEnd"/>
    </w:p>
    <w:p w:rsidR="00DB6674" w:rsidRPr="00A62148" w:rsidRDefault="00DB6674" w:rsidP="00A62148">
      <w:pPr>
        <w:jc w:val="both"/>
        <w:rPr>
          <w:rFonts w:ascii="Arial" w:hAnsi="Arial" w:cs="Arial"/>
        </w:rPr>
      </w:pPr>
    </w:p>
    <w:p w:rsidR="00DB6674" w:rsidRPr="00A62148" w:rsidRDefault="00DB6674" w:rsidP="00A62148">
      <w:pPr>
        <w:jc w:val="both"/>
        <w:rPr>
          <w:rFonts w:ascii="Arial" w:hAnsi="Arial" w:cs="Arial"/>
        </w:rPr>
      </w:pPr>
    </w:p>
    <w:p w:rsidR="00DB6674" w:rsidRPr="00A62148" w:rsidRDefault="00DB6674" w:rsidP="00A62148">
      <w:pPr>
        <w:jc w:val="both"/>
        <w:rPr>
          <w:rFonts w:ascii="Arial" w:hAnsi="Arial" w:cs="Arial"/>
        </w:rPr>
      </w:pPr>
    </w:p>
    <w:p w:rsidR="00DB6674" w:rsidRPr="00A62148" w:rsidRDefault="00DB6674" w:rsidP="00A62148">
      <w:pPr>
        <w:jc w:val="both"/>
        <w:rPr>
          <w:rFonts w:ascii="Arial" w:hAnsi="Arial" w:cs="Arial"/>
        </w:rPr>
      </w:pPr>
    </w:p>
    <w:p w:rsidR="00DB6674" w:rsidRDefault="00DB6674" w:rsidP="00A62148">
      <w:pPr>
        <w:jc w:val="both"/>
        <w:rPr>
          <w:rFonts w:ascii="Arial" w:hAnsi="Arial" w:cs="Arial"/>
        </w:rPr>
      </w:pPr>
    </w:p>
    <w:p w:rsidR="00A62148" w:rsidRDefault="00A62148" w:rsidP="00A62148">
      <w:pPr>
        <w:jc w:val="both"/>
        <w:rPr>
          <w:rFonts w:ascii="Arial" w:hAnsi="Arial" w:cs="Arial"/>
        </w:rPr>
      </w:pPr>
    </w:p>
    <w:p w:rsidR="00DB6674" w:rsidRPr="00A62148" w:rsidRDefault="00A62148" w:rsidP="00A62148">
      <w:pPr>
        <w:jc w:val="right"/>
        <w:rPr>
          <w:rFonts w:ascii="Arial" w:hAnsi="Arial" w:cs="Arial"/>
        </w:rPr>
      </w:pPr>
      <w:r w:rsidRPr="00A62148">
        <w:rPr>
          <w:rFonts w:ascii="Arial" w:hAnsi="Arial" w:cs="Arial"/>
        </w:rPr>
        <w:lastRenderedPageBreak/>
        <w:t>Приложение № 1</w:t>
      </w:r>
    </w:p>
    <w:p w:rsidR="00DB6674" w:rsidRPr="00A62148" w:rsidRDefault="00A62148" w:rsidP="00A62148">
      <w:pPr>
        <w:jc w:val="right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                                                                        к постановлению главы </w:t>
      </w:r>
    </w:p>
    <w:p w:rsidR="00DB6674" w:rsidRPr="00A62148" w:rsidRDefault="00A62148" w:rsidP="00A62148">
      <w:pPr>
        <w:jc w:val="right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                                                                         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</w:t>
      </w:r>
    </w:p>
    <w:p w:rsidR="00DB6674" w:rsidRPr="00A62148" w:rsidRDefault="00BD5192" w:rsidP="00A6214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от 19.12.2025</w:t>
      </w:r>
      <w:r w:rsidRPr="00A62148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604-п</w:t>
      </w:r>
    </w:p>
    <w:p w:rsidR="00DB6674" w:rsidRPr="00A62148" w:rsidRDefault="00DB6674" w:rsidP="00A62148">
      <w:pPr>
        <w:shd w:val="clear" w:color="auto" w:fill="FFFFFF"/>
        <w:ind w:firstLine="720"/>
        <w:jc w:val="center"/>
        <w:rPr>
          <w:rFonts w:ascii="Arial" w:hAnsi="Arial" w:cs="Arial"/>
        </w:rPr>
      </w:pPr>
    </w:p>
    <w:p w:rsidR="00DB6674" w:rsidRPr="00A62148" w:rsidRDefault="00A62148" w:rsidP="00A62148">
      <w:pPr>
        <w:shd w:val="clear" w:color="auto" w:fill="FFFFFF"/>
        <w:ind w:firstLine="720"/>
        <w:jc w:val="center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Состав </w:t>
      </w:r>
    </w:p>
    <w:p w:rsidR="00DB6674" w:rsidRPr="00A62148" w:rsidRDefault="00A62148" w:rsidP="00A62148">
      <w:pPr>
        <w:shd w:val="clear" w:color="auto" w:fill="FFFFFF"/>
        <w:ind w:firstLine="720"/>
        <w:jc w:val="center"/>
        <w:rPr>
          <w:rFonts w:ascii="Arial" w:hAnsi="Arial" w:cs="Arial"/>
        </w:rPr>
      </w:pPr>
      <w:r w:rsidRPr="00A62148">
        <w:rPr>
          <w:rFonts w:ascii="Arial" w:hAnsi="Arial" w:cs="Arial"/>
        </w:rPr>
        <w:t>антитеррористической комиссии</w:t>
      </w:r>
    </w:p>
    <w:p w:rsidR="00DB6674" w:rsidRPr="00A62148" w:rsidRDefault="00A62148" w:rsidP="00A62148">
      <w:pPr>
        <w:shd w:val="clear" w:color="auto" w:fill="FFFFFF"/>
        <w:ind w:firstLine="720"/>
        <w:jc w:val="center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</w:t>
      </w:r>
    </w:p>
    <w:p w:rsidR="00DB6674" w:rsidRPr="00A62148" w:rsidRDefault="00DB6674" w:rsidP="00A62148">
      <w:pPr>
        <w:shd w:val="clear" w:color="auto" w:fill="FFFFFF"/>
        <w:ind w:firstLine="720"/>
        <w:jc w:val="center"/>
        <w:rPr>
          <w:rFonts w:ascii="Arial" w:hAnsi="Arial" w:cs="Arial"/>
        </w:rPr>
      </w:pPr>
    </w:p>
    <w:p w:rsidR="00DB6674" w:rsidRPr="00A62148" w:rsidRDefault="00DB6674" w:rsidP="00A62148">
      <w:pPr>
        <w:shd w:val="clear" w:color="auto" w:fill="FFFFFF"/>
        <w:ind w:firstLine="720"/>
        <w:jc w:val="center"/>
        <w:rPr>
          <w:rFonts w:ascii="Arial" w:hAnsi="Arial" w:cs="Arial"/>
        </w:rPr>
      </w:pPr>
    </w:p>
    <w:tbl>
      <w:tblPr>
        <w:tblW w:w="9934" w:type="dxa"/>
        <w:tblInd w:w="108" w:type="dxa"/>
        <w:tblLayout w:type="fixed"/>
        <w:tblLook w:val="01E0"/>
      </w:tblPr>
      <w:tblGrid>
        <w:gridCol w:w="551"/>
        <w:gridCol w:w="4236"/>
        <w:gridCol w:w="296"/>
        <w:gridCol w:w="4851"/>
      </w:tblGrid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Теремецкий</w:t>
            </w:r>
            <w:proofErr w:type="spellEnd"/>
            <w:r w:rsidRPr="00A62148">
              <w:rPr>
                <w:rFonts w:ascii="Arial" w:hAnsi="Arial" w:cs="Arial"/>
              </w:rPr>
              <w:t xml:space="preserve"> Михаил Евгеньевич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глава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округа, председатель комиссии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2.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Бургуто</w:t>
            </w:r>
            <w:proofErr w:type="spellEnd"/>
            <w:r w:rsidRPr="00A62148">
              <w:rPr>
                <w:rFonts w:ascii="Arial" w:hAnsi="Arial" w:cs="Arial"/>
              </w:rPr>
              <w:t xml:space="preserve"> Евгений Сергеевич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начальник отделения в г</w:t>
            </w:r>
            <w:proofErr w:type="gramStart"/>
            <w:r w:rsidRPr="00A62148">
              <w:rPr>
                <w:rFonts w:ascii="Arial" w:hAnsi="Arial" w:cs="Arial"/>
              </w:rPr>
              <w:t>.Т</w:t>
            </w:r>
            <w:proofErr w:type="gramEnd"/>
            <w:r w:rsidRPr="00A62148">
              <w:rPr>
                <w:rFonts w:ascii="Arial" w:hAnsi="Arial" w:cs="Arial"/>
              </w:rPr>
              <w:t>айге УФСБ России по Кемеровской области – Кузбассу, заместитель председателя комиссии (по согласованию)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3.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Кокорчук</w:t>
            </w:r>
            <w:proofErr w:type="spellEnd"/>
            <w:r w:rsidRPr="00A62148">
              <w:rPr>
                <w:rFonts w:ascii="Arial" w:hAnsi="Arial" w:cs="Arial"/>
              </w:rPr>
              <w:t xml:space="preserve"> Елена Юрьевна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первый заместитель главы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округа, заместитель председателя комиссии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4.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Березин Павел Павлович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отдела мобилизационной подготовки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округа, секретарь комиссии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5.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Мальцев Андрей Юрьевич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начальника отделения МВД России по </w:t>
            </w:r>
            <w:proofErr w:type="spellStart"/>
            <w:r w:rsidRPr="00A62148">
              <w:rPr>
                <w:rFonts w:ascii="Arial" w:hAnsi="Arial" w:cs="Arial"/>
              </w:rPr>
              <w:t>Тайгинскому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городскому округу </w:t>
            </w:r>
            <w:r w:rsidRPr="00A62148">
              <w:rPr>
                <w:rFonts w:ascii="Arial" w:hAnsi="Arial" w:cs="Arial"/>
              </w:rPr>
              <w:br/>
              <w:t>(по согласованию)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6.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gramStart"/>
            <w:r w:rsidRPr="00A62148">
              <w:rPr>
                <w:rFonts w:ascii="Arial" w:hAnsi="Arial" w:cs="Arial"/>
              </w:rPr>
              <w:t>Картавых</w:t>
            </w:r>
            <w:proofErr w:type="gramEnd"/>
            <w:r w:rsidRPr="00A62148">
              <w:rPr>
                <w:rFonts w:ascii="Arial" w:hAnsi="Arial" w:cs="Arial"/>
              </w:rPr>
              <w:t xml:space="preserve"> Дмитрий Сергеевич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Заместитель начальника линейного отдела полиции на станции Тайга (по согласованию)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7.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Ануфриев Илья Анатольевич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начальник 7ПСЧ 2ПСО ФПС ГПС ГУ МЧС России по Кемеровской области – Кузбассу (по согласованию)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8.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Фролов Артем Николаевич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начальник ОНДПР г</w:t>
            </w:r>
            <w:proofErr w:type="gramStart"/>
            <w:r w:rsidRPr="00A62148">
              <w:rPr>
                <w:rFonts w:ascii="Arial" w:hAnsi="Arial" w:cs="Arial"/>
              </w:rPr>
              <w:t>.Т</w:t>
            </w:r>
            <w:proofErr w:type="gramEnd"/>
            <w:r w:rsidRPr="00A62148">
              <w:rPr>
                <w:rFonts w:ascii="Arial" w:hAnsi="Arial" w:cs="Arial"/>
              </w:rPr>
              <w:t xml:space="preserve">айга и </w:t>
            </w:r>
            <w:proofErr w:type="spellStart"/>
            <w:r w:rsidRPr="00A62148">
              <w:rPr>
                <w:rFonts w:ascii="Arial" w:hAnsi="Arial" w:cs="Arial"/>
              </w:rPr>
              <w:t>Яшкинского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района УНДПР ГУ МЧС России по Кемеровской области – Кузбассу </w:t>
            </w:r>
            <w:r w:rsidRPr="00A62148">
              <w:rPr>
                <w:rFonts w:ascii="Arial" w:hAnsi="Arial" w:cs="Arial"/>
              </w:rPr>
              <w:br/>
              <w:t>(по согласованию)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9.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Сухинин</w:t>
            </w:r>
            <w:proofErr w:type="spellEnd"/>
            <w:r w:rsidRPr="00A62148">
              <w:rPr>
                <w:rFonts w:ascii="Arial" w:hAnsi="Arial" w:cs="Arial"/>
              </w:rPr>
              <w:t xml:space="preserve"> Павел Владимирович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Анжеро-Судженского филиала ФГКУ «УВО ВНГ России по Кемеровской области - Кузбассу» </w:t>
            </w:r>
            <w:r w:rsidRPr="00A62148">
              <w:rPr>
                <w:rFonts w:ascii="Arial" w:hAnsi="Arial" w:cs="Arial"/>
              </w:rPr>
              <w:br/>
              <w:t>(по согласованию)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10.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Киреев Сергей Николаевич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главный врач ГБУЗ «Кузбасская </w:t>
            </w:r>
            <w:r w:rsidRPr="00A62148">
              <w:rPr>
                <w:rFonts w:ascii="Arial" w:hAnsi="Arial" w:cs="Arial"/>
              </w:rPr>
              <w:lastRenderedPageBreak/>
              <w:t xml:space="preserve">клиническая станция скорой медицинской помощи» </w:t>
            </w:r>
            <w:proofErr w:type="spellStart"/>
            <w:r w:rsidRPr="00A62148">
              <w:rPr>
                <w:rFonts w:ascii="Arial" w:hAnsi="Arial" w:cs="Arial"/>
              </w:rPr>
              <w:t>Тайгинский</w:t>
            </w:r>
            <w:proofErr w:type="spellEnd"/>
            <w:r w:rsidRPr="00A62148">
              <w:rPr>
                <w:rFonts w:ascii="Arial" w:hAnsi="Arial" w:cs="Arial"/>
              </w:rPr>
              <w:t xml:space="preserve"> пост </w:t>
            </w:r>
            <w:r w:rsidRPr="00A62148">
              <w:rPr>
                <w:rFonts w:ascii="Arial" w:hAnsi="Arial" w:cs="Arial"/>
              </w:rPr>
              <w:br/>
              <w:t>(по согласованию)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11.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Басманов</w:t>
            </w:r>
            <w:proofErr w:type="spellEnd"/>
            <w:r w:rsidRPr="00A62148">
              <w:rPr>
                <w:rFonts w:ascii="Arial" w:hAnsi="Arial" w:cs="Arial"/>
              </w:rPr>
              <w:t xml:space="preserve"> Василий Михайлович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председатель Совета народных депутатов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12.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Ларионова Татьяна Васильевна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заместитель главы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 по развитию социально-культурной сферы и координации деятельности правоохранительных органов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13.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Мусихина</w:t>
            </w:r>
            <w:proofErr w:type="spellEnd"/>
            <w:r w:rsidRPr="00A62148">
              <w:rPr>
                <w:rFonts w:ascii="Arial" w:hAnsi="Arial" w:cs="Arial"/>
              </w:rPr>
              <w:t xml:space="preserve"> Алеся Ильинична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заместитель главы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 по экономике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14.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Бахтин Владимир Сергеевич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Финансового управления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15.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Малышкин Олег Николаевич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отдела по делам ГО и ЧС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16.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Яковлева Елена Васильевна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И.о. начальника Управления жилищно-коммунального и дорожного хозяйства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17.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 w:right="-110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Сухонда</w:t>
            </w:r>
            <w:proofErr w:type="spellEnd"/>
            <w:r w:rsidRPr="00A62148">
              <w:rPr>
                <w:rFonts w:ascii="Arial" w:hAnsi="Arial" w:cs="Arial"/>
              </w:rPr>
              <w:t xml:space="preserve"> Светлана Александровна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Управления образования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18.</w:t>
            </w:r>
          </w:p>
        </w:tc>
        <w:tc>
          <w:tcPr>
            <w:tcW w:w="4236" w:type="dxa"/>
            <w:shd w:val="clear" w:color="auto" w:fill="auto"/>
          </w:tcPr>
          <w:p w:rsidR="00DB6674" w:rsidRPr="00A62148" w:rsidRDefault="00A62148" w:rsidP="00A62148">
            <w:pPr>
              <w:ind w:left="33" w:right="-110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Дроняева</w:t>
            </w:r>
            <w:proofErr w:type="spellEnd"/>
            <w:r w:rsidRPr="00A62148">
              <w:rPr>
                <w:rFonts w:ascii="Arial" w:hAnsi="Arial" w:cs="Arial"/>
              </w:rPr>
              <w:t xml:space="preserve"> Юлия Викторовна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851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Управления культуры, спорта и молодёжной политики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</w:tc>
      </w:tr>
      <w:tr w:rsidR="00DB6674" w:rsidRPr="00A62148">
        <w:tc>
          <w:tcPr>
            <w:tcW w:w="550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6" w:type="dxa"/>
            <w:shd w:val="clear" w:color="auto" w:fill="auto"/>
          </w:tcPr>
          <w:p w:rsidR="00DB6674" w:rsidRPr="00A62148" w:rsidRDefault="00DB6674" w:rsidP="00A62148">
            <w:pPr>
              <w:ind w:left="33"/>
              <w:rPr>
                <w:rFonts w:ascii="Arial" w:hAnsi="Arial" w:cs="Arial"/>
              </w:rPr>
            </w:pPr>
          </w:p>
        </w:tc>
        <w:tc>
          <w:tcPr>
            <w:tcW w:w="296" w:type="dxa"/>
            <w:shd w:val="clear" w:color="auto" w:fill="auto"/>
          </w:tcPr>
          <w:p w:rsidR="00DB6674" w:rsidRPr="00A62148" w:rsidRDefault="00DB6674" w:rsidP="00A621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1" w:type="dxa"/>
            <w:shd w:val="clear" w:color="auto" w:fill="auto"/>
          </w:tcPr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</w:tbl>
    <w:p w:rsidR="00DB6674" w:rsidRPr="00A62148" w:rsidRDefault="00DB6674" w:rsidP="00A62148">
      <w:pPr>
        <w:shd w:val="clear" w:color="auto" w:fill="FFFFFF"/>
        <w:jc w:val="center"/>
        <w:rPr>
          <w:rFonts w:ascii="Arial" w:hAnsi="Arial" w:cs="Arial"/>
          <w:b/>
        </w:rPr>
      </w:pPr>
    </w:p>
    <w:p w:rsidR="00DB6674" w:rsidRPr="00A62148" w:rsidRDefault="00DB6674" w:rsidP="00A62148">
      <w:pPr>
        <w:pStyle w:val="a6"/>
        <w:rPr>
          <w:rFonts w:ascii="Arial" w:hAnsi="Arial" w:cs="Arial"/>
        </w:rPr>
      </w:pPr>
    </w:p>
    <w:p w:rsidR="00DB6674" w:rsidRPr="00A62148" w:rsidRDefault="00DB6674" w:rsidP="00A62148">
      <w:pPr>
        <w:pStyle w:val="a6"/>
        <w:rPr>
          <w:rFonts w:ascii="Arial" w:hAnsi="Arial" w:cs="Arial"/>
        </w:rPr>
      </w:pPr>
    </w:p>
    <w:p w:rsidR="00DB6674" w:rsidRDefault="00DB6674" w:rsidP="00A62148">
      <w:pPr>
        <w:rPr>
          <w:rFonts w:ascii="Arial" w:hAnsi="Arial" w:cs="Arial"/>
        </w:rPr>
      </w:pPr>
    </w:p>
    <w:p w:rsidR="00A62148" w:rsidRDefault="00A62148" w:rsidP="00A62148">
      <w:pPr>
        <w:rPr>
          <w:rFonts w:ascii="Arial" w:hAnsi="Arial" w:cs="Arial"/>
        </w:rPr>
      </w:pPr>
    </w:p>
    <w:p w:rsidR="00A62148" w:rsidRPr="00A62148" w:rsidRDefault="00A62148" w:rsidP="00A62148">
      <w:pPr>
        <w:rPr>
          <w:rFonts w:ascii="Arial" w:hAnsi="Arial" w:cs="Arial"/>
        </w:rPr>
      </w:pPr>
    </w:p>
    <w:p w:rsidR="00DB6674" w:rsidRDefault="00DB6674" w:rsidP="00A62148">
      <w:pPr>
        <w:rPr>
          <w:rFonts w:ascii="Arial" w:hAnsi="Arial" w:cs="Arial"/>
        </w:rPr>
      </w:pPr>
    </w:p>
    <w:p w:rsidR="00BD5192" w:rsidRPr="00A62148" w:rsidRDefault="00BD5192" w:rsidP="00A62148">
      <w:pPr>
        <w:rPr>
          <w:rFonts w:ascii="Arial" w:hAnsi="Arial" w:cs="Arial"/>
        </w:rPr>
      </w:pP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DB6674" w:rsidP="00A62148">
      <w:pPr>
        <w:rPr>
          <w:rFonts w:ascii="Arial" w:hAnsi="Arial" w:cs="Arial"/>
        </w:rPr>
      </w:pPr>
    </w:p>
    <w:p w:rsidR="00DB6674" w:rsidRPr="00A62148" w:rsidRDefault="00A62148" w:rsidP="00A62148">
      <w:pPr>
        <w:jc w:val="right"/>
        <w:rPr>
          <w:rFonts w:ascii="Arial" w:hAnsi="Arial" w:cs="Arial"/>
        </w:rPr>
      </w:pPr>
      <w:r w:rsidRPr="00A62148">
        <w:rPr>
          <w:rFonts w:ascii="Arial" w:hAnsi="Arial" w:cs="Arial"/>
        </w:rPr>
        <w:lastRenderedPageBreak/>
        <w:t>Приложение № 2</w:t>
      </w:r>
    </w:p>
    <w:p w:rsidR="00DB6674" w:rsidRPr="00A62148" w:rsidRDefault="00A62148" w:rsidP="00A62148">
      <w:pPr>
        <w:jc w:val="right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                                                                        к постановлению главы </w:t>
      </w:r>
    </w:p>
    <w:p w:rsidR="00DB6674" w:rsidRPr="00A62148" w:rsidRDefault="00A62148" w:rsidP="00A62148">
      <w:pPr>
        <w:jc w:val="right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                                                                          </w:t>
      </w:r>
      <w:proofErr w:type="spellStart"/>
      <w:r w:rsidRPr="00A62148">
        <w:rPr>
          <w:rFonts w:ascii="Arial" w:hAnsi="Arial" w:cs="Arial"/>
        </w:rPr>
        <w:t>Тайгинского</w:t>
      </w:r>
      <w:proofErr w:type="spellEnd"/>
      <w:r w:rsidRPr="00A62148">
        <w:rPr>
          <w:rFonts w:ascii="Arial" w:hAnsi="Arial" w:cs="Arial"/>
        </w:rPr>
        <w:t xml:space="preserve"> городского округа</w:t>
      </w:r>
    </w:p>
    <w:p w:rsidR="00BD5192" w:rsidRPr="00A62148" w:rsidRDefault="00BD5192" w:rsidP="00BD519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от 19.12.2025</w:t>
      </w:r>
      <w:r w:rsidRPr="00A62148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604-п</w:t>
      </w:r>
    </w:p>
    <w:p w:rsidR="00DB6674" w:rsidRDefault="00DB6674" w:rsidP="00A62148">
      <w:pPr>
        <w:jc w:val="right"/>
        <w:rPr>
          <w:rFonts w:ascii="Arial" w:hAnsi="Arial" w:cs="Arial"/>
        </w:rPr>
      </w:pPr>
    </w:p>
    <w:p w:rsidR="00A62148" w:rsidRPr="00A62148" w:rsidRDefault="00A62148" w:rsidP="00A62148">
      <w:pPr>
        <w:jc w:val="right"/>
        <w:rPr>
          <w:rFonts w:ascii="Arial" w:hAnsi="Arial" w:cs="Arial"/>
        </w:rPr>
      </w:pPr>
    </w:p>
    <w:p w:rsidR="00DB6674" w:rsidRPr="00A62148" w:rsidRDefault="00A62148" w:rsidP="00A62148">
      <w:pPr>
        <w:shd w:val="clear" w:color="auto" w:fill="FFFFFF"/>
        <w:jc w:val="center"/>
        <w:rPr>
          <w:rFonts w:ascii="Arial" w:hAnsi="Arial" w:cs="Arial"/>
        </w:rPr>
      </w:pPr>
      <w:r w:rsidRPr="00A62148">
        <w:rPr>
          <w:rFonts w:ascii="Arial" w:hAnsi="Arial" w:cs="Arial"/>
        </w:rPr>
        <w:t xml:space="preserve">Состав </w:t>
      </w:r>
    </w:p>
    <w:p w:rsidR="00DB6674" w:rsidRDefault="00A62148" w:rsidP="00A62148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A62148">
        <w:rPr>
          <w:rFonts w:ascii="Arial" w:hAnsi="Arial" w:cs="Arial"/>
          <w:color w:val="000000"/>
        </w:rPr>
        <w:t xml:space="preserve">рабочей группы по мониторингу объектов </w:t>
      </w:r>
      <w:r w:rsidRPr="00A62148">
        <w:rPr>
          <w:rFonts w:ascii="Arial" w:hAnsi="Arial" w:cs="Arial"/>
          <w:color w:val="000000"/>
        </w:rPr>
        <w:br/>
        <w:t xml:space="preserve">при антитеррористической комиссии </w:t>
      </w:r>
      <w:proofErr w:type="spellStart"/>
      <w:r w:rsidRPr="00A62148">
        <w:rPr>
          <w:rFonts w:ascii="Arial" w:hAnsi="Arial" w:cs="Arial"/>
          <w:color w:val="000000"/>
        </w:rPr>
        <w:t>Тайгинского</w:t>
      </w:r>
      <w:proofErr w:type="spellEnd"/>
      <w:r w:rsidRPr="00A62148">
        <w:rPr>
          <w:rFonts w:ascii="Arial" w:hAnsi="Arial" w:cs="Arial"/>
          <w:color w:val="000000"/>
        </w:rPr>
        <w:t xml:space="preserve"> городского округа</w:t>
      </w:r>
    </w:p>
    <w:p w:rsidR="00A62148" w:rsidRPr="00A62148" w:rsidRDefault="00A62148" w:rsidP="00A62148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DB6674" w:rsidRPr="00A62148" w:rsidRDefault="00DB6674" w:rsidP="00A62148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W w:w="10031" w:type="dxa"/>
        <w:tblInd w:w="108" w:type="dxa"/>
        <w:tblLayout w:type="fixed"/>
        <w:tblLook w:val="01E0"/>
      </w:tblPr>
      <w:tblGrid>
        <w:gridCol w:w="546"/>
        <w:gridCol w:w="4240"/>
        <w:gridCol w:w="296"/>
        <w:gridCol w:w="4949"/>
      </w:tblGrid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1.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Кокорчук</w:t>
            </w:r>
            <w:proofErr w:type="spellEnd"/>
            <w:r w:rsidRPr="00A62148">
              <w:rPr>
                <w:rFonts w:ascii="Arial" w:hAnsi="Arial" w:cs="Arial"/>
              </w:rPr>
              <w:t xml:space="preserve"> Елена Юрьевна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первый заместитель главы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округа, руководитель группы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2.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Березин Павел Павлович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отдела мобилизационной подготовки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округа, заместитель руководителя группы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3.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Бургуто</w:t>
            </w:r>
            <w:proofErr w:type="spellEnd"/>
            <w:r w:rsidRPr="00A62148">
              <w:rPr>
                <w:rFonts w:ascii="Arial" w:hAnsi="Arial" w:cs="Arial"/>
              </w:rPr>
              <w:t xml:space="preserve"> Евгений Сергеевич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начальник отделения в г</w:t>
            </w:r>
            <w:proofErr w:type="gramStart"/>
            <w:r w:rsidRPr="00A62148">
              <w:rPr>
                <w:rFonts w:ascii="Arial" w:hAnsi="Arial" w:cs="Arial"/>
              </w:rPr>
              <w:t>.Т</w:t>
            </w:r>
            <w:proofErr w:type="gramEnd"/>
            <w:r w:rsidRPr="00A62148">
              <w:rPr>
                <w:rFonts w:ascii="Arial" w:hAnsi="Arial" w:cs="Arial"/>
              </w:rPr>
              <w:t>айге УФСБ России по Кемеровской области – Кузбассу, заместитель председателя комиссии (по согласованию)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4.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Мальцев Андрей Юрьевич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отделения МВД России по </w:t>
            </w:r>
            <w:proofErr w:type="spellStart"/>
            <w:r w:rsidRPr="00A62148">
              <w:rPr>
                <w:rFonts w:ascii="Arial" w:hAnsi="Arial" w:cs="Arial"/>
              </w:rPr>
              <w:t>Тайгинскому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городскому округу (по согласованию)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5.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gramStart"/>
            <w:r w:rsidRPr="00A62148">
              <w:rPr>
                <w:rFonts w:ascii="Arial" w:hAnsi="Arial" w:cs="Arial"/>
              </w:rPr>
              <w:t>Картавых</w:t>
            </w:r>
            <w:proofErr w:type="gramEnd"/>
            <w:r w:rsidRPr="00A62148">
              <w:rPr>
                <w:rFonts w:ascii="Arial" w:hAnsi="Arial" w:cs="Arial"/>
              </w:rPr>
              <w:t xml:space="preserve"> Дмитрий Сергеевич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заместитель начальника линейного отдела полиции на станции Тайга </w:t>
            </w:r>
            <w:r w:rsidRPr="00A62148">
              <w:rPr>
                <w:rFonts w:ascii="Arial" w:hAnsi="Arial" w:cs="Arial"/>
              </w:rPr>
              <w:br/>
              <w:t>(по согласованию)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6.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 w:right="-110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Фролов Артем Николаевич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начальник ОНДПР г</w:t>
            </w:r>
            <w:proofErr w:type="gramStart"/>
            <w:r w:rsidRPr="00A62148">
              <w:rPr>
                <w:rFonts w:ascii="Arial" w:hAnsi="Arial" w:cs="Arial"/>
              </w:rPr>
              <w:t>.Т</w:t>
            </w:r>
            <w:proofErr w:type="gramEnd"/>
            <w:r w:rsidRPr="00A62148">
              <w:rPr>
                <w:rFonts w:ascii="Arial" w:hAnsi="Arial" w:cs="Arial"/>
              </w:rPr>
              <w:t xml:space="preserve">айга и </w:t>
            </w:r>
            <w:proofErr w:type="spellStart"/>
            <w:r w:rsidRPr="00A62148">
              <w:rPr>
                <w:rFonts w:ascii="Arial" w:hAnsi="Arial" w:cs="Arial"/>
              </w:rPr>
              <w:t>Яшкинского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района УНДПР ГУ МЧС России по Кемеровской области – Кузбассу</w:t>
            </w:r>
          </w:p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(по согласованию)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7.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 w:right="-110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Сухонда</w:t>
            </w:r>
            <w:proofErr w:type="spellEnd"/>
            <w:r w:rsidRPr="00A62148">
              <w:rPr>
                <w:rFonts w:ascii="Arial" w:hAnsi="Arial" w:cs="Arial"/>
              </w:rPr>
              <w:t xml:space="preserve"> Светлана Александровна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Управления образования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8.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Дроняева</w:t>
            </w:r>
            <w:proofErr w:type="spellEnd"/>
            <w:r w:rsidRPr="00A62148">
              <w:rPr>
                <w:rFonts w:ascii="Arial" w:hAnsi="Arial" w:cs="Arial"/>
              </w:rPr>
              <w:t xml:space="preserve"> Юлия Викторовна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Управления культуры, спорта и молодёжной политики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9.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Яковлева Елена Васильевна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И.о. начальника Управления жилищно-коммунального и дорожного хозяйства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  <w:p w:rsidR="00DB6674" w:rsidRPr="00A62148" w:rsidRDefault="00DB6674" w:rsidP="00A62148">
            <w:pPr>
              <w:rPr>
                <w:rFonts w:ascii="Arial" w:hAnsi="Arial" w:cs="Arial"/>
              </w:rPr>
            </w:pPr>
          </w:p>
        </w:tc>
      </w:tr>
      <w:tr w:rsidR="00DB6674" w:rsidRPr="00A62148">
        <w:tc>
          <w:tcPr>
            <w:tcW w:w="545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4240" w:type="dxa"/>
            <w:shd w:val="clear" w:color="auto" w:fill="auto"/>
          </w:tcPr>
          <w:p w:rsidR="00DB6674" w:rsidRPr="00A62148" w:rsidRDefault="00A62148" w:rsidP="00A62148">
            <w:pPr>
              <w:ind w:left="33"/>
              <w:rPr>
                <w:rFonts w:ascii="Arial" w:hAnsi="Arial" w:cs="Arial"/>
              </w:rPr>
            </w:pPr>
            <w:proofErr w:type="spellStart"/>
            <w:r w:rsidRPr="00A62148">
              <w:rPr>
                <w:rFonts w:ascii="Arial" w:hAnsi="Arial" w:cs="Arial"/>
              </w:rPr>
              <w:t>Едакова</w:t>
            </w:r>
            <w:proofErr w:type="spellEnd"/>
            <w:r w:rsidRPr="00A62148">
              <w:rPr>
                <w:rFonts w:ascii="Arial" w:hAnsi="Arial" w:cs="Arial"/>
              </w:rPr>
              <w:t xml:space="preserve"> Ирина Викторовна</w:t>
            </w:r>
          </w:p>
        </w:tc>
        <w:tc>
          <w:tcPr>
            <w:tcW w:w="296" w:type="dxa"/>
            <w:shd w:val="clear" w:color="auto" w:fill="auto"/>
          </w:tcPr>
          <w:p w:rsidR="00DB6674" w:rsidRPr="00A62148" w:rsidRDefault="00A62148" w:rsidP="00A62148">
            <w:pPr>
              <w:jc w:val="center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B6674" w:rsidRPr="00A62148" w:rsidRDefault="00A62148" w:rsidP="00A62148">
            <w:pPr>
              <w:ind w:right="-205"/>
              <w:rPr>
                <w:rFonts w:ascii="Arial" w:hAnsi="Arial" w:cs="Arial"/>
              </w:rPr>
            </w:pPr>
            <w:r w:rsidRPr="00A62148">
              <w:rPr>
                <w:rFonts w:ascii="Arial" w:hAnsi="Arial" w:cs="Arial"/>
              </w:rPr>
              <w:t xml:space="preserve">начальник отдела потребительского рынка и поддержки предпринимательства администрации </w:t>
            </w:r>
            <w:proofErr w:type="spellStart"/>
            <w:r w:rsidRPr="00A62148">
              <w:rPr>
                <w:rFonts w:ascii="Arial" w:hAnsi="Arial" w:cs="Arial"/>
              </w:rPr>
              <w:t>Тайгинского</w:t>
            </w:r>
            <w:proofErr w:type="spellEnd"/>
            <w:r w:rsidRPr="00A62148">
              <w:rPr>
                <w:rFonts w:ascii="Arial" w:hAnsi="Arial" w:cs="Arial"/>
              </w:rPr>
              <w:t xml:space="preserve"> городского округа</w:t>
            </w:r>
          </w:p>
        </w:tc>
      </w:tr>
    </w:tbl>
    <w:p w:rsidR="00DB6674" w:rsidRPr="00A62148" w:rsidRDefault="00DB6674" w:rsidP="00A62148">
      <w:pPr>
        <w:pStyle w:val="ae"/>
        <w:widowControl w:val="0"/>
        <w:jc w:val="both"/>
        <w:rPr>
          <w:rFonts w:ascii="Arial" w:hAnsi="Arial" w:cs="Arial"/>
          <w:color w:val="auto"/>
        </w:rPr>
      </w:pPr>
    </w:p>
    <w:sectPr w:rsidR="00DB6674" w:rsidRPr="00A62148" w:rsidSect="00A62148">
      <w:pgSz w:w="12240" w:h="15840"/>
      <w:pgMar w:top="1134" w:right="851" w:bottom="1134" w:left="1418" w:header="0" w:footer="0" w:gutter="0"/>
      <w:cols w:space="708"/>
      <w:formProt w:val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E3E0B"/>
    <w:multiLevelType w:val="multilevel"/>
    <w:tmpl w:val="D91213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FE963AA"/>
    <w:multiLevelType w:val="multilevel"/>
    <w:tmpl w:val="291EBBB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288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48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00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728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drawingGridHorizontalSpacing w:val="120"/>
  <w:displayHorizontalDrawingGridEvery w:val="2"/>
  <w:characterSpacingControl w:val="doNotCompress"/>
  <w:compat/>
  <w:rsids>
    <w:rsidRoot w:val="00DB6674"/>
    <w:rsid w:val="005D4470"/>
    <w:rsid w:val="00A62148"/>
    <w:rsid w:val="00BD5192"/>
    <w:rsid w:val="00DB6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qFormat/>
    <w:rsid w:val="006E0108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0"/>
    <w:link w:val="a6"/>
    <w:qFormat/>
    <w:rsid w:val="00846B12"/>
    <w:rPr>
      <w:b/>
      <w:bCs/>
      <w:kern w:val="2"/>
      <w:sz w:val="24"/>
      <w:szCs w:val="24"/>
      <w:lang w:val="ru-RU" w:eastAsia="ru-RU" w:bidi="ar-SA"/>
    </w:rPr>
  </w:style>
  <w:style w:type="character" w:customStyle="1" w:styleId="a7">
    <w:name w:val="Основной текст с отступом Знак"/>
    <w:basedOn w:val="a0"/>
    <w:link w:val="1"/>
    <w:semiHidden/>
    <w:qFormat/>
    <w:rsid w:val="00257278"/>
    <w:rPr>
      <w:sz w:val="24"/>
      <w:szCs w:val="24"/>
      <w:lang w:val="ru-RU" w:eastAsia="ru-RU" w:bidi="ar-SA"/>
    </w:rPr>
  </w:style>
  <w:style w:type="character" w:customStyle="1" w:styleId="FontStyle12">
    <w:name w:val="Font Style12"/>
    <w:basedOn w:val="a0"/>
    <w:qFormat/>
    <w:rsid w:val="00257278"/>
    <w:rPr>
      <w:rFonts w:ascii="Times New Roman" w:hAnsi="Times New Roman" w:cs="Times New Roman"/>
      <w:sz w:val="26"/>
      <w:szCs w:val="26"/>
    </w:rPr>
  </w:style>
  <w:style w:type="paragraph" w:customStyle="1" w:styleId="a8">
    <w:name w:val="Заголовок"/>
    <w:basedOn w:val="a"/>
    <w:next w:val="a9"/>
    <w:qFormat/>
    <w:rsid w:val="00DB6674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DB6674"/>
    <w:pPr>
      <w:spacing w:after="140" w:line="276" w:lineRule="auto"/>
    </w:pPr>
  </w:style>
  <w:style w:type="paragraph" w:styleId="aa">
    <w:name w:val="List"/>
    <w:basedOn w:val="a9"/>
    <w:rsid w:val="00DB6674"/>
    <w:rPr>
      <w:rFonts w:ascii="PT Astra Serif" w:hAnsi="PT Astra Serif" w:cs="Noto Sans Devanagari"/>
    </w:rPr>
  </w:style>
  <w:style w:type="paragraph" w:styleId="ab">
    <w:name w:val="caption"/>
    <w:basedOn w:val="a"/>
    <w:qFormat/>
    <w:rsid w:val="00DB6674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rsid w:val="00DB6674"/>
    <w:pPr>
      <w:suppressLineNumbers/>
    </w:pPr>
    <w:rPr>
      <w:rFonts w:ascii="PT Astra Serif" w:hAnsi="PT Astra Serif" w:cs="Noto Sans Devanagari"/>
    </w:rPr>
  </w:style>
  <w:style w:type="paragraph" w:customStyle="1" w:styleId="ConsNonformat">
    <w:name w:val="ConsNonformat"/>
    <w:qFormat/>
    <w:rsid w:val="00830D20"/>
    <w:pPr>
      <w:widowControl w:val="0"/>
    </w:pPr>
    <w:rPr>
      <w:rFonts w:ascii="Courier New" w:hAnsi="Courier New" w:cs="Courier New"/>
      <w:sz w:val="24"/>
      <w:szCs w:val="24"/>
    </w:rPr>
  </w:style>
  <w:style w:type="paragraph" w:styleId="a6">
    <w:name w:val="Title"/>
    <w:basedOn w:val="a"/>
    <w:link w:val="a5"/>
    <w:qFormat/>
    <w:rsid w:val="00830D20"/>
    <w:pPr>
      <w:jc w:val="center"/>
    </w:pPr>
    <w:rPr>
      <w:b/>
      <w:bCs/>
      <w:kern w:val="2"/>
    </w:rPr>
  </w:style>
  <w:style w:type="paragraph" w:customStyle="1" w:styleId="ConsPlusNormal">
    <w:name w:val="ConsPlusNormal"/>
    <w:qFormat/>
    <w:rsid w:val="00851D73"/>
    <w:pPr>
      <w:widowControl w:val="0"/>
      <w:ind w:firstLine="720"/>
    </w:pPr>
    <w:rPr>
      <w:rFonts w:ascii="Arial" w:hAnsi="Arial" w:cs="Arial"/>
    </w:rPr>
  </w:style>
  <w:style w:type="paragraph" w:customStyle="1" w:styleId="ConsTitle">
    <w:name w:val="ConsTitle"/>
    <w:qFormat/>
    <w:rsid w:val="00FB4726"/>
    <w:pPr>
      <w:widowControl w:val="0"/>
    </w:pPr>
    <w:rPr>
      <w:rFonts w:ascii="Arial" w:hAnsi="Arial" w:cs="Arial"/>
      <w:b/>
      <w:bCs/>
      <w:sz w:val="24"/>
      <w:szCs w:val="24"/>
    </w:rPr>
  </w:style>
  <w:style w:type="paragraph" w:customStyle="1" w:styleId="ConsNormal">
    <w:name w:val="ConsNormal"/>
    <w:qFormat/>
    <w:rsid w:val="00FB4726"/>
    <w:pPr>
      <w:widowControl w:val="0"/>
      <w:ind w:firstLine="720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link w:val="a3"/>
    <w:qFormat/>
    <w:rsid w:val="006E0108"/>
    <w:rPr>
      <w:rFonts w:ascii="Tahoma" w:hAnsi="Tahoma"/>
      <w:sz w:val="16"/>
      <w:szCs w:val="16"/>
    </w:rPr>
  </w:style>
  <w:style w:type="paragraph" w:styleId="ad">
    <w:name w:val="Subtitle"/>
    <w:basedOn w:val="a"/>
    <w:qFormat/>
    <w:rsid w:val="008F61E1"/>
    <w:pPr>
      <w:tabs>
        <w:tab w:val="left" w:pos="7030"/>
      </w:tabs>
    </w:pPr>
    <w:rPr>
      <w:szCs w:val="20"/>
    </w:rPr>
  </w:style>
  <w:style w:type="paragraph" w:styleId="ae">
    <w:name w:val="Normal (Web)"/>
    <w:basedOn w:val="a"/>
    <w:qFormat/>
    <w:rsid w:val="00846B12"/>
    <w:rPr>
      <w:rFonts w:ascii="Tahoma" w:eastAsia="Calibri" w:hAnsi="Tahoma" w:cs="Tahoma"/>
      <w:color w:val="252525"/>
    </w:rPr>
  </w:style>
  <w:style w:type="paragraph" w:customStyle="1" w:styleId="1">
    <w:name w:val="Основной текст с отступом1"/>
    <w:basedOn w:val="a"/>
    <w:link w:val="a7"/>
    <w:qFormat/>
    <w:rsid w:val="00257278"/>
    <w:pPr>
      <w:spacing w:after="120"/>
      <w:ind w:left="283"/>
    </w:pPr>
  </w:style>
  <w:style w:type="paragraph" w:customStyle="1" w:styleId="FR1">
    <w:name w:val="FR1"/>
    <w:qFormat/>
    <w:rsid w:val="00257278"/>
    <w:pPr>
      <w:widowControl w:val="0"/>
      <w:spacing w:before="180" w:line="276" w:lineRule="auto"/>
      <w:ind w:left="520" w:right="1600"/>
      <w:jc w:val="center"/>
    </w:pPr>
    <w:rPr>
      <w:b/>
      <w:bCs/>
    </w:rPr>
  </w:style>
  <w:style w:type="paragraph" w:styleId="af">
    <w:name w:val="No Spacing"/>
    <w:uiPriority w:val="1"/>
    <w:qFormat/>
    <w:rsid w:val="00925A68"/>
    <w:rPr>
      <w:sz w:val="24"/>
      <w:szCs w:val="24"/>
    </w:rPr>
  </w:style>
  <w:style w:type="paragraph" w:styleId="af0">
    <w:name w:val="List Paragraph"/>
    <w:basedOn w:val="a"/>
    <w:uiPriority w:val="34"/>
    <w:qFormat/>
    <w:rsid w:val="008702D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af1">
    <w:name w:val="Без списка"/>
    <w:uiPriority w:val="99"/>
    <w:semiHidden/>
    <w:unhideWhenUsed/>
    <w:qFormat/>
    <w:rsid w:val="00DB6674"/>
  </w:style>
  <w:style w:type="table" w:styleId="af2">
    <w:name w:val="Table Grid"/>
    <w:basedOn w:val="a1"/>
    <w:rsid w:val="00B168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905</Words>
  <Characters>5163</Characters>
  <Application>Microsoft Office Word</Application>
  <DocSecurity>0</DocSecurity>
  <Lines>43</Lines>
  <Paragraphs>12</Paragraphs>
  <ScaleCrop>false</ScaleCrop>
  <Company>Администрация ТГО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SHAMANAEVA</cp:lastModifiedBy>
  <cp:revision>2</cp:revision>
  <cp:lastPrinted>2020-10-09T08:36:00Z</cp:lastPrinted>
  <dcterms:created xsi:type="dcterms:W3CDTF">2025-12-22T03:47:00Z</dcterms:created>
  <dcterms:modified xsi:type="dcterms:W3CDTF">2025-12-22T03:47:00Z</dcterms:modified>
  <dc:language>ru-RU</dc:language>
</cp:coreProperties>
</file>