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4E" w:rsidRDefault="000D2EE1">
      <w:pPr>
        <w:widowControl w:val="0"/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7535" cy="798830"/>
            <wp:effectExtent l="0" t="0" r="0" b="127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24E" w:rsidRDefault="000D2EE1">
      <w:pPr>
        <w:pStyle w:val="a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</w:t>
      </w:r>
      <w:r w:rsidR="00786C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5A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Кузбасс</w:t>
      </w: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АДМИНИСТРАЦИЯ ТАЙГИНСКОГО ГОРОДСКОГО ОКРУГА</w:t>
      </w:r>
    </w:p>
    <w:p w:rsidR="00C9624E" w:rsidRDefault="00C9624E">
      <w:pPr>
        <w:pStyle w:val="aa"/>
        <w:tabs>
          <w:tab w:val="left" w:pos="496"/>
        </w:tabs>
        <w:rPr>
          <w:rFonts w:ascii="Arial" w:hAnsi="Arial" w:cs="Arial"/>
          <w:b/>
          <w:bCs/>
          <w:sz w:val="24"/>
          <w:szCs w:val="24"/>
        </w:rPr>
      </w:pP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C9624E" w:rsidRDefault="00C9624E">
      <w:pPr>
        <w:jc w:val="right"/>
        <w:rPr>
          <w:rFonts w:ascii="Arial" w:hAnsi="Arial" w:cs="Arial"/>
        </w:rPr>
      </w:pPr>
    </w:p>
    <w:p w:rsidR="00C9624E" w:rsidRPr="007F2E97" w:rsidRDefault="000D2EE1">
      <w:pPr>
        <w:pStyle w:val="aa"/>
        <w:rPr>
          <w:rFonts w:ascii="Arial" w:hAnsi="Arial" w:cs="Arial"/>
          <w:sz w:val="24"/>
          <w:szCs w:val="24"/>
        </w:rPr>
      </w:pPr>
      <w:r w:rsidRPr="007F2E97">
        <w:rPr>
          <w:rFonts w:ascii="Arial" w:hAnsi="Arial" w:cs="Arial"/>
          <w:sz w:val="24"/>
          <w:szCs w:val="24"/>
        </w:rPr>
        <w:t xml:space="preserve">От </w:t>
      </w:r>
      <w:r w:rsidR="005A545B">
        <w:rPr>
          <w:rFonts w:ascii="Arial" w:hAnsi="Arial" w:cs="Arial"/>
          <w:sz w:val="24"/>
          <w:szCs w:val="24"/>
        </w:rPr>
        <w:t>02.02.2026</w:t>
      </w:r>
      <w:r w:rsidRPr="007F2E97">
        <w:rPr>
          <w:rFonts w:ascii="Arial" w:hAnsi="Arial" w:cs="Arial"/>
          <w:sz w:val="24"/>
          <w:szCs w:val="24"/>
        </w:rPr>
        <w:t xml:space="preserve"> </w:t>
      </w:r>
      <w:r w:rsidRPr="007F2E97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 w:rsidR="005A545B">
        <w:rPr>
          <w:rFonts w:ascii="Arial" w:eastAsia="SimSun" w:hAnsi="Arial" w:cs="Arial"/>
          <w:sz w:val="24"/>
          <w:szCs w:val="24"/>
          <w:lang w:eastAsia="zh-CN"/>
        </w:rPr>
        <w:t xml:space="preserve">27-п      </w:t>
      </w:r>
      <w:r w:rsidRPr="007F2E97">
        <w:rPr>
          <w:rFonts w:ascii="Arial" w:hAnsi="Arial" w:cs="Arial"/>
          <w:sz w:val="24"/>
          <w:szCs w:val="24"/>
        </w:rPr>
        <w:t xml:space="preserve">                                                       Тайгинский городской округ</w:t>
      </w:r>
    </w:p>
    <w:p w:rsidR="00C9624E" w:rsidRPr="007F2E97" w:rsidRDefault="00C9624E">
      <w:pPr>
        <w:rPr>
          <w:rFonts w:ascii="Arial" w:eastAsia="Calibri" w:hAnsi="Arial" w:cs="Arial"/>
          <w:lang w:eastAsia="en-US"/>
        </w:rPr>
      </w:pPr>
    </w:p>
    <w:p w:rsidR="00EF029F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Об установлении размера оплаты</w:t>
      </w:r>
    </w:p>
    <w:p w:rsidR="00C9624E" w:rsidRPr="007F2E97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за</w:t>
      </w:r>
      <w:r w:rsidR="00EF029F">
        <w:rPr>
          <w:rFonts w:ascii="Arial" w:hAnsi="Arial" w:cs="Arial"/>
        </w:rPr>
        <w:t xml:space="preserve"> </w:t>
      </w:r>
      <w:r w:rsidR="009A1CC7">
        <w:rPr>
          <w:rFonts w:ascii="Arial" w:hAnsi="Arial" w:cs="Arial"/>
        </w:rPr>
        <w:t>предоставление  платной</w:t>
      </w:r>
      <w:r w:rsidRPr="007F2E97">
        <w:rPr>
          <w:rFonts w:ascii="Arial" w:hAnsi="Arial" w:cs="Arial"/>
        </w:rPr>
        <w:t xml:space="preserve"> услуг</w:t>
      </w:r>
      <w:r w:rsidR="009A1CC7">
        <w:rPr>
          <w:rFonts w:ascii="Arial" w:hAnsi="Arial" w:cs="Arial"/>
        </w:rPr>
        <w:t>и</w:t>
      </w:r>
      <w:r w:rsidR="009973C4">
        <w:rPr>
          <w:rFonts w:ascii="Arial" w:hAnsi="Arial" w:cs="Arial"/>
        </w:rPr>
        <w:t>,</w:t>
      </w:r>
      <w:r w:rsidRPr="007F2E97">
        <w:rPr>
          <w:rFonts w:ascii="Arial" w:hAnsi="Arial" w:cs="Arial"/>
        </w:rPr>
        <w:t xml:space="preserve"> </w:t>
      </w:r>
    </w:p>
    <w:p w:rsidR="00797901" w:rsidRDefault="009973C4" w:rsidP="0079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оказываемой</w:t>
      </w:r>
      <w:r w:rsidR="00DA10E0">
        <w:rPr>
          <w:rFonts w:ascii="Arial" w:hAnsi="Arial" w:cs="Arial"/>
        </w:rPr>
        <w:t xml:space="preserve"> МБ</w:t>
      </w:r>
      <w:r w:rsidR="005D56A5">
        <w:rPr>
          <w:rFonts w:ascii="Arial" w:hAnsi="Arial" w:cs="Arial"/>
        </w:rPr>
        <w:t>О</w:t>
      </w:r>
      <w:r w:rsidR="000D2EE1" w:rsidRPr="007F2E97">
        <w:rPr>
          <w:rFonts w:ascii="Arial" w:hAnsi="Arial" w:cs="Arial"/>
        </w:rPr>
        <w:t>У</w:t>
      </w:r>
      <w:r w:rsidR="00797901">
        <w:rPr>
          <w:rFonts w:ascii="Arial" w:hAnsi="Arial" w:cs="Arial"/>
        </w:rPr>
        <w:t xml:space="preserve"> ДО</w:t>
      </w:r>
      <w:r w:rsidR="000D2EE1" w:rsidRPr="007F2E97">
        <w:rPr>
          <w:rFonts w:ascii="Arial" w:hAnsi="Arial" w:cs="Arial"/>
        </w:rPr>
        <w:t xml:space="preserve"> </w:t>
      </w:r>
    </w:p>
    <w:p w:rsidR="00C9624E" w:rsidRPr="007F2E97" w:rsidRDefault="000D2EE1" w:rsidP="0079790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«</w:t>
      </w:r>
      <w:r w:rsidR="00797901">
        <w:rPr>
          <w:rFonts w:ascii="Arial" w:hAnsi="Arial" w:cs="Arial"/>
        </w:rPr>
        <w:t>Детско-юношеская спортивная школа»</w:t>
      </w:r>
      <w:r w:rsidR="00EF029F">
        <w:rPr>
          <w:rFonts w:ascii="Arial" w:hAnsi="Arial" w:cs="Arial"/>
        </w:rPr>
        <w:t xml:space="preserve"> </w:t>
      </w:r>
      <w:r w:rsidRPr="007F2E97">
        <w:rPr>
          <w:rFonts w:ascii="Arial" w:hAnsi="Arial" w:cs="Arial"/>
        </w:rPr>
        <w:t>ТГО</w:t>
      </w:r>
    </w:p>
    <w:p w:rsidR="00C9624E" w:rsidRDefault="00C962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C68A2" w:rsidRPr="007F2E97" w:rsidRDefault="005C68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9624E" w:rsidRPr="007F2E97" w:rsidRDefault="00C962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9624E" w:rsidRPr="007F2E97" w:rsidRDefault="000D2EE1" w:rsidP="00786C2F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В соответствии </w:t>
      </w:r>
      <w:r w:rsidRPr="007F2E97">
        <w:rPr>
          <w:rFonts w:ascii="Arial" w:hAnsi="Arial" w:cs="Arial"/>
          <w:lang w:val="en-US"/>
        </w:rPr>
        <w:t>c</w:t>
      </w:r>
      <w:r w:rsidRPr="007F2E97">
        <w:rPr>
          <w:rFonts w:ascii="Arial" w:hAnsi="Arial" w:cs="Arial"/>
        </w:rPr>
        <w:t xml:space="preserve"> Федеральным законом от 29.12.2012 № 273-ФЗ «Об образов</w:t>
      </w:r>
      <w:r w:rsidR="007F2E97" w:rsidRPr="007F2E97">
        <w:rPr>
          <w:rFonts w:ascii="Arial" w:hAnsi="Arial" w:cs="Arial"/>
        </w:rPr>
        <w:t xml:space="preserve">ании в Российской Федерации», </w:t>
      </w:r>
      <w:r w:rsidRPr="007F2E97">
        <w:rPr>
          <w:rFonts w:ascii="Arial" w:hAnsi="Arial" w:cs="Arial"/>
        </w:rPr>
        <w:t xml:space="preserve">Законом РФ от 07.02.1992 № 2300-1 «О защите прав потребителей», Уставом муниципального </w:t>
      </w:r>
      <w:r w:rsidR="00DA10E0">
        <w:rPr>
          <w:rFonts w:ascii="Arial" w:hAnsi="Arial" w:cs="Arial"/>
        </w:rPr>
        <w:t>бюджетного</w:t>
      </w:r>
      <w:r w:rsidRPr="007F2E97">
        <w:rPr>
          <w:rFonts w:ascii="Arial" w:hAnsi="Arial" w:cs="Arial"/>
        </w:rPr>
        <w:t xml:space="preserve"> </w:t>
      </w:r>
      <w:r w:rsidR="00D96B2A">
        <w:rPr>
          <w:rFonts w:ascii="Arial" w:hAnsi="Arial" w:cs="Arial"/>
        </w:rPr>
        <w:t xml:space="preserve">образовательного </w:t>
      </w:r>
      <w:r w:rsidRPr="007F2E97">
        <w:rPr>
          <w:rFonts w:ascii="Arial" w:hAnsi="Arial" w:cs="Arial"/>
        </w:rPr>
        <w:t>учреждения</w:t>
      </w:r>
      <w:r w:rsidR="009A1CC7">
        <w:rPr>
          <w:rFonts w:ascii="Arial" w:hAnsi="Arial" w:cs="Arial"/>
        </w:rPr>
        <w:t xml:space="preserve"> дополнительного образования</w:t>
      </w:r>
      <w:r w:rsidRPr="007F2E97">
        <w:rPr>
          <w:rFonts w:ascii="Arial" w:hAnsi="Arial" w:cs="Arial"/>
        </w:rPr>
        <w:t xml:space="preserve"> «</w:t>
      </w:r>
      <w:r w:rsidR="009A1CC7">
        <w:rPr>
          <w:rFonts w:ascii="Arial" w:hAnsi="Arial" w:cs="Arial"/>
        </w:rPr>
        <w:t>Детско-юношеская спортивная школа</w:t>
      </w:r>
      <w:r w:rsidRPr="007F2E97">
        <w:rPr>
          <w:rFonts w:ascii="Arial" w:hAnsi="Arial" w:cs="Arial"/>
        </w:rPr>
        <w:t>» Тайгинского городского округа,</w:t>
      </w:r>
      <w:r w:rsidR="00C508F7" w:rsidRPr="00C508F7">
        <w:rPr>
          <w:rFonts w:ascii="Arial" w:hAnsi="Arial" w:cs="Arial"/>
        </w:rPr>
        <w:t xml:space="preserve"> </w:t>
      </w:r>
      <w:r w:rsidR="00C508F7">
        <w:rPr>
          <w:rFonts w:ascii="Arial" w:hAnsi="Arial" w:cs="Arial"/>
        </w:rPr>
        <w:t>решением Совета народных депутатов Тайгинского городского округа от 22.08.2019 № 29-нпа «О порядке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</w:r>
      <w:r w:rsidR="00CE73A9">
        <w:rPr>
          <w:rFonts w:ascii="Arial" w:hAnsi="Arial" w:cs="Arial"/>
        </w:rPr>
        <w:t xml:space="preserve"> Тайгинского городского округа»</w:t>
      </w:r>
      <w:r w:rsidRPr="007F2E97">
        <w:rPr>
          <w:rFonts w:ascii="Arial" w:hAnsi="Arial" w:cs="Arial"/>
        </w:rPr>
        <w:t xml:space="preserve"> администрация Тайгинского городского округа постановляет:</w:t>
      </w:r>
    </w:p>
    <w:p w:rsidR="00C9624E" w:rsidRPr="007F2E97" w:rsidRDefault="000D2EE1" w:rsidP="009973C4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1. </w:t>
      </w:r>
      <w:r w:rsidR="00413A8A">
        <w:rPr>
          <w:rFonts w:ascii="Arial" w:hAnsi="Arial" w:cs="Arial"/>
        </w:rPr>
        <w:t xml:space="preserve">Установить размер </w:t>
      </w:r>
      <w:r w:rsidR="00DE2404">
        <w:rPr>
          <w:rFonts w:ascii="Arial" w:hAnsi="Arial" w:cs="Arial"/>
        </w:rPr>
        <w:t>оплаты за предоставление платн</w:t>
      </w:r>
      <w:r w:rsidR="007B47D9">
        <w:rPr>
          <w:rFonts w:ascii="Arial" w:hAnsi="Arial" w:cs="Arial"/>
        </w:rPr>
        <w:t>ой</w:t>
      </w:r>
      <w:r w:rsidR="00413A8A">
        <w:rPr>
          <w:rFonts w:ascii="Arial" w:hAnsi="Arial" w:cs="Arial"/>
        </w:rPr>
        <w:t xml:space="preserve"> услуг</w:t>
      </w:r>
      <w:r w:rsidR="007B47D9">
        <w:rPr>
          <w:rFonts w:ascii="Arial" w:hAnsi="Arial" w:cs="Arial"/>
        </w:rPr>
        <w:t>и</w:t>
      </w:r>
      <w:r w:rsidR="009973C4">
        <w:rPr>
          <w:rFonts w:ascii="Arial" w:hAnsi="Arial" w:cs="Arial"/>
        </w:rPr>
        <w:t>,</w:t>
      </w:r>
      <w:r w:rsidR="00413A8A">
        <w:rPr>
          <w:rFonts w:ascii="Arial" w:hAnsi="Arial" w:cs="Arial"/>
        </w:rPr>
        <w:t xml:space="preserve"> </w:t>
      </w:r>
      <w:r w:rsidR="009973C4">
        <w:rPr>
          <w:rFonts w:ascii="Arial" w:hAnsi="Arial" w:cs="Arial"/>
        </w:rPr>
        <w:t>оказываемой МБО</w:t>
      </w:r>
      <w:r w:rsidR="009973C4" w:rsidRPr="007F2E97">
        <w:rPr>
          <w:rFonts w:ascii="Arial" w:hAnsi="Arial" w:cs="Arial"/>
        </w:rPr>
        <w:t>У</w:t>
      </w:r>
      <w:r w:rsidR="009973C4">
        <w:rPr>
          <w:rFonts w:ascii="Arial" w:hAnsi="Arial" w:cs="Arial"/>
        </w:rPr>
        <w:t xml:space="preserve"> ДО</w:t>
      </w:r>
      <w:r w:rsidR="009973C4" w:rsidRPr="007F2E97">
        <w:rPr>
          <w:rFonts w:ascii="Arial" w:hAnsi="Arial" w:cs="Arial"/>
        </w:rPr>
        <w:t xml:space="preserve"> «</w:t>
      </w:r>
      <w:r w:rsidR="009973C4">
        <w:rPr>
          <w:rFonts w:ascii="Arial" w:hAnsi="Arial" w:cs="Arial"/>
        </w:rPr>
        <w:t xml:space="preserve">Детско-юношеская спортивная школа» </w:t>
      </w:r>
      <w:r w:rsidR="009973C4" w:rsidRPr="007F2E97">
        <w:rPr>
          <w:rFonts w:ascii="Arial" w:hAnsi="Arial" w:cs="Arial"/>
        </w:rPr>
        <w:t>ТГО</w:t>
      </w:r>
      <w:r w:rsidRPr="007F2E97">
        <w:rPr>
          <w:rFonts w:ascii="Arial" w:hAnsi="Arial" w:cs="Arial"/>
        </w:rPr>
        <w:t xml:space="preserve"> согласно приложению к настоящему постановлению.</w:t>
      </w:r>
    </w:p>
    <w:p w:rsidR="00C9624E" w:rsidRPr="007F2E97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2. Управлению образования администрации Тайгинского городского округа (С.А. Сухонда) ознакомить с данным постановлением руководителей образовательных организаций Тайгинского городского округа.</w:t>
      </w:r>
    </w:p>
    <w:p w:rsidR="00C9624E" w:rsidRPr="007F2E97" w:rsidRDefault="000D2E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3. Настоящее постановление опубликовать в газете «Тайгинский рабочий» и разместить на официальном сайте администрации Тайгинского городского округа в информационно – те</w:t>
      </w:r>
      <w:r w:rsidR="007F2E97" w:rsidRPr="007F2E97">
        <w:rPr>
          <w:rFonts w:ascii="Arial" w:hAnsi="Arial" w:cs="Arial"/>
        </w:rPr>
        <w:t>лекоммуникационной сети Интернет.</w:t>
      </w:r>
    </w:p>
    <w:p w:rsidR="00DA0A1F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4. </w:t>
      </w:r>
      <w:r w:rsidR="00DA0A1F">
        <w:rPr>
          <w:rFonts w:ascii="Arial" w:hAnsi="Arial" w:cs="Arial"/>
          <w:color w:val="000000" w:themeColor="text1"/>
        </w:rPr>
        <w:t xml:space="preserve">Настоящее постановление вступает в силу </w:t>
      </w:r>
      <w:r w:rsidR="00DA0A1F">
        <w:rPr>
          <w:rFonts w:ascii="Arial" w:hAnsi="Arial" w:cs="Arial"/>
        </w:rPr>
        <w:t>после дня его официального опубликования.</w:t>
      </w:r>
    </w:p>
    <w:p w:rsidR="00C9624E" w:rsidRPr="007F2E97" w:rsidRDefault="000D2EE1">
      <w:pPr>
        <w:ind w:firstLine="567"/>
        <w:jc w:val="both"/>
        <w:rPr>
          <w:rFonts w:ascii="Arial" w:hAnsi="Arial" w:cs="Arial"/>
          <w:color w:val="000000"/>
        </w:rPr>
      </w:pPr>
      <w:r w:rsidRPr="007F2E97">
        <w:rPr>
          <w:rFonts w:ascii="Arial" w:hAnsi="Arial" w:cs="Arial"/>
        </w:rPr>
        <w:t xml:space="preserve">5. </w:t>
      </w:r>
      <w:r w:rsidRPr="007F2E97">
        <w:rPr>
          <w:rFonts w:ascii="Arial" w:hAnsi="Arial" w:cs="Arial"/>
          <w:color w:val="000000"/>
        </w:rPr>
        <w:t>Контроль над исполнением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</w:t>
      </w:r>
    </w:p>
    <w:p w:rsidR="00C9624E" w:rsidRPr="007F2E97" w:rsidRDefault="00C9624E">
      <w:pPr>
        <w:rPr>
          <w:rFonts w:ascii="Arial" w:hAnsi="Arial" w:cs="Arial"/>
        </w:rPr>
      </w:pPr>
    </w:p>
    <w:p w:rsidR="00C9624E" w:rsidRPr="007F2E97" w:rsidRDefault="00C9624E">
      <w:pPr>
        <w:rPr>
          <w:rFonts w:ascii="Arial" w:hAnsi="Arial" w:cs="Arial"/>
        </w:rPr>
      </w:pPr>
    </w:p>
    <w:p w:rsidR="00C9624E" w:rsidRDefault="00C9624E">
      <w:pPr>
        <w:rPr>
          <w:rFonts w:ascii="Arial" w:hAnsi="Arial" w:cs="Arial"/>
        </w:rPr>
      </w:pPr>
    </w:p>
    <w:p w:rsidR="00786C2F" w:rsidRPr="007F2E97" w:rsidRDefault="00786C2F">
      <w:pPr>
        <w:rPr>
          <w:rFonts w:ascii="Arial" w:hAnsi="Arial" w:cs="Arial"/>
        </w:rPr>
      </w:pPr>
    </w:p>
    <w:p w:rsidR="00C9624E" w:rsidRPr="007F2E97" w:rsidRDefault="000D2EE1">
      <w:pPr>
        <w:rPr>
          <w:rFonts w:ascii="Arial" w:hAnsi="Arial" w:cs="Arial"/>
        </w:rPr>
      </w:pPr>
      <w:r w:rsidRPr="007F2E97">
        <w:rPr>
          <w:rFonts w:ascii="Arial" w:hAnsi="Arial" w:cs="Arial"/>
        </w:rPr>
        <w:t>Глава Тайгинского городского округа                                                   М.Е. Теремецкий</w:t>
      </w:r>
    </w:p>
    <w:p w:rsidR="007F2E97" w:rsidRPr="007F2E97" w:rsidRDefault="007F2E97">
      <w:pPr>
        <w:jc w:val="right"/>
        <w:rPr>
          <w:rFonts w:ascii="Arial" w:hAnsi="Arial" w:cs="Arial"/>
        </w:rPr>
      </w:pPr>
      <w:bookmarkStart w:id="0" w:name="_GoBack"/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Default="007F2E97">
      <w:pPr>
        <w:jc w:val="right"/>
        <w:rPr>
          <w:rFonts w:ascii="Arial" w:hAnsi="Arial" w:cs="Arial"/>
        </w:rPr>
      </w:pPr>
    </w:p>
    <w:p w:rsidR="005C68A2" w:rsidRDefault="005C68A2">
      <w:pPr>
        <w:jc w:val="right"/>
        <w:rPr>
          <w:rFonts w:ascii="Arial" w:hAnsi="Arial" w:cs="Arial"/>
        </w:rPr>
      </w:pPr>
    </w:p>
    <w:p w:rsidR="005C68A2" w:rsidRDefault="005C68A2">
      <w:pPr>
        <w:jc w:val="right"/>
        <w:rPr>
          <w:rFonts w:ascii="Arial" w:hAnsi="Arial" w:cs="Arial"/>
        </w:rPr>
      </w:pP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lastRenderedPageBreak/>
        <w:t xml:space="preserve">Приложение 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к постановлению администрации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Тайгинского городского округа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от </w:t>
      </w:r>
      <w:r w:rsidR="005A545B">
        <w:rPr>
          <w:rFonts w:ascii="Arial" w:hAnsi="Arial" w:cs="Arial"/>
        </w:rPr>
        <w:t>02.02.2026</w:t>
      </w:r>
      <w:r w:rsidR="005A545B" w:rsidRPr="007F2E97">
        <w:rPr>
          <w:rFonts w:ascii="Arial" w:hAnsi="Arial" w:cs="Arial"/>
        </w:rPr>
        <w:t xml:space="preserve"> </w:t>
      </w:r>
      <w:r w:rsidR="005A545B" w:rsidRPr="007F2E97">
        <w:rPr>
          <w:rFonts w:ascii="Arial" w:eastAsia="SimSun" w:hAnsi="Arial" w:cs="Arial"/>
          <w:lang w:eastAsia="zh-CN"/>
        </w:rPr>
        <w:t xml:space="preserve">№ </w:t>
      </w:r>
      <w:r w:rsidR="005A545B">
        <w:rPr>
          <w:rFonts w:ascii="Arial" w:eastAsia="SimSun" w:hAnsi="Arial" w:cs="Arial"/>
          <w:lang w:eastAsia="zh-CN"/>
        </w:rPr>
        <w:t>27-п</w:t>
      </w:r>
    </w:p>
    <w:bookmarkEnd w:id="0"/>
    <w:p w:rsidR="00C9624E" w:rsidRDefault="00C9624E">
      <w:pPr>
        <w:jc w:val="both"/>
        <w:rPr>
          <w:rFonts w:ascii="Arial" w:hAnsi="Arial" w:cs="Arial"/>
        </w:rPr>
      </w:pPr>
    </w:p>
    <w:p w:rsidR="00A510C8" w:rsidRDefault="00A510C8">
      <w:pPr>
        <w:jc w:val="both"/>
        <w:rPr>
          <w:rFonts w:ascii="Arial" w:hAnsi="Arial" w:cs="Arial"/>
        </w:rPr>
      </w:pPr>
    </w:p>
    <w:p w:rsidR="00A510C8" w:rsidRPr="007F2E97" w:rsidRDefault="00A510C8">
      <w:pPr>
        <w:jc w:val="both"/>
        <w:rPr>
          <w:rFonts w:ascii="Arial" w:hAnsi="Arial" w:cs="Arial"/>
        </w:rPr>
      </w:pPr>
    </w:p>
    <w:tbl>
      <w:tblPr>
        <w:tblStyle w:val="a9"/>
        <w:tblW w:w="5146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39"/>
        <w:gridCol w:w="6153"/>
        <w:gridCol w:w="2637"/>
      </w:tblGrid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№ п/п</w:t>
            </w:r>
          </w:p>
        </w:tc>
        <w:tc>
          <w:tcPr>
            <w:tcW w:w="6153" w:type="dxa"/>
          </w:tcPr>
          <w:p w:rsidR="00C9624E" w:rsidRPr="007F2E97" w:rsidRDefault="000D2EE1">
            <w:pPr>
              <w:jc w:val="center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  <w:b/>
                <w:bCs/>
              </w:rPr>
              <w:t>Наименование платной услуги</w:t>
            </w:r>
          </w:p>
        </w:tc>
        <w:tc>
          <w:tcPr>
            <w:tcW w:w="2637" w:type="dxa"/>
          </w:tcPr>
          <w:p w:rsidR="001A37EE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Размер платы</w:t>
            </w:r>
          </w:p>
          <w:p w:rsidR="00C9624E" w:rsidRPr="007F2E97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 xml:space="preserve"> (в рублях)</w:t>
            </w:r>
          </w:p>
        </w:tc>
      </w:tr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1.</w:t>
            </w:r>
          </w:p>
        </w:tc>
        <w:tc>
          <w:tcPr>
            <w:tcW w:w="6153" w:type="dxa"/>
          </w:tcPr>
          <w:p w:rsidR="00C9624E" w:rsidRPr="00DA10E0" w:rsidRDefault="00DA10E0" w:rsidP="00797901">
            <w:pPr>
              <w:jc w:val="both"/>
              <w:rPr>
                <w:rFonts w:ascii="Arial" w:hAnsi="Arial" w:cs="Arial"/>
              </w:rPr>
            </w:pPr>
            <w:r w:rsidRPr="00DA10E0">
              <w:rPr>
                <w:rFonts w:ascii="Arial" w:hAnsi="Arial" w:cs="Arial"/>
                <w:bCs/>
              </w:rPr>
              <w:t xml:space="preserve"> </w:t>
            </w:r>
            <w:r w:rsidR="00542B51">
              <w:rPr>
                <w:rFonts w:ascii="Arial" w:hAnsi="Arial" w:cs="Arial"/>
                <w:bCs/>
              </w:rPr>
              <w:t xml:space="preserve">Развивающие занятия по общей физической подготовке для детей от </w:t>
            </w:r>
            <w:r w:rsidR="00D63281" w:rsidRPr="00D63281">
              <w:rPr>
                <w:rFonts w:ascii="Arial" w:hAnsi="Arial" w:cs="Arial"/>
                <w:bCs/>
              </w:rPr>
              <w:t xml:space="preserve">3 </w:t>
            </w:r>
            <w:r w:rsidR="00542B51">
              <w:rPr>
                <w:rFonts w:ascii="Arial" w:hAnsi="Arial" w:cs="Arial"/>
                <w:bCs/>
              </w:rPr>
              <w:t xml:space="preserve">до 5 лет </w:t>
            </w:r>
            <w:r w:rsidR="00CB4516" w:rsidRPr="00DA10E0">
              <w:rPr>
                <w:rFonts w:ascii="Arial" w:hAnsi="Arial" w:cs="Arial"/>
                <w:bCs/>
              </w:rPr>
              <w:t xml:space="preserve">(за </w:t>
            </w:r>
            <w:r w:rsidR="00542B51">
              <w:rPr>
                <w:rFonts w:ascii="Arial" w:hAnsi="Arial" w:cs="Arial"/>
                <w:bCs/>
              </w:rPr>
              <w:t>1</w:t>
            </w:r>
            <w:r w:rsidRPr="00DA10E0">
              <w:rPr>
                <w:rFonts w:ascii="Arial" w:hAnsi="Arial" w:cs="Arial"/>
                <w:bCs/>
              </w:rPr>
              <w:t xml:space="preserve"> </w:t>
            </w:r>
            <w:r w:rsidR="007B47D9">
              <w:rPr>
                <w:rFonts w:ascii="Arial" w:hAnsi="Arial" w:cs="Arial"/>
                <w:bCs/>
              </w:rPr>
              <w:t>заняти</w:t>
            </w:r>
            <w:r w:rsidR="00542B51">
              <w:rPr>
                <w:rFonts w:ascii="Arial" w:hAnsi="Arial" w:cs="Arial"/>
                <w:bCs/>
              </w:rPr>
              <w:t>е</w:t>
            </w:r>
            <w:r w:rsidR="001A37EE" w:rsidRPr="00DA10E0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637" w:type="dxa"/>
          </w:tcPr>
          <w:p w:rsidR="00C9624E" w:rsidRPr="00DE2404" w:rsidRDefault="007B47D9" w:rsidP="007979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97901">
              <w:rPr>
                <w:rFonts w:ascii="Arial" w:hAnsi="Arial" w:cs="Arial"/>
              </w:rPr>
              <w:t>50</w:t>
            </w:r>
            <w:r w:rsidR="00CB4516" w:rsidRPr="00DE2404">
              <w:rPr>
                <w:rFonts w:ascii="Arial" w:hAnsi="Arial" w:cs="Arial"/>
              </w:rPr>
              <w:t>,00</w:t>
            </w:r>
          </w:p>
        </w:tc>
      </w:tr>
    </w:tbl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sectPr w:rsidR="00C9624E" w:rsidSect="00C962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8CD" w:rsidRDefault="00C848CD">
      <w:r>
        <w:separator/>
      </w:r>
    </w:p>
  </w:endnote>
  <w:endnote w:type="continuationSeparator" w:id="0">
    <w:p w:rsidR="00C848CD" w:rsidRDefault="00C84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8CD" w:rsidRDefault="00C848CD">
      <w:r>
        <w:separator/>
      </w:r>
    </w:p>
  </w:footnote>
  <w:footnote w:type="continuationSeparator" w:id="0">
    <w:p w:rsidR="00C848CD" w:rsidRDefault="00C848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3AA"/>
    <w:rsid w:val="000028C7"/>
    <w:rsid w:val="0002709B"/>
    <w:rsid w:val="00053C99"/>
    <w:rsid w:val="00054E23"/>
    <w:rsid w:val="00056B09"/>
    <w:rsid w:val="00080FF5"/>
    <w:rsid w:val="000A1989"/>
    <w:rsid w:val="000A1FC2"/>
    <w:rsid w:val="000C7424"/>
    <w:rsid w:val="000D2EE1"/>
    <w:rsid w:val="000E09FC"/>
    <w:rsid w:val="000F5860"/>
    <w:rsid w:val="00132E91"/>
    <w:rsid w:val="00142B30"/>
    <w:rsid w:val="00146428"/>
    <w:rsid w:val="00154F18"/>
    <w:rsid w:val="001616C1"/>
    <w:rsid w:val="00195FBB"/>
    <w:rsid w:val="001A37EE"/>
    <w:rsid w:val="001A4934"/>
    <w:rsid w:val="002230CD"/>
    <w:rsid w:val="0022706E"/>
    <w:rsid w:val="00231254"/>
    <w:rsid w:val="0024665B"/>
    <w:rsid w:val="002F2338"/>
    <w:rsid w:val="002F3804"/>
    <w:rsid w:val="00340A4A"/>
    <w:rsid w:val="003773F8"/>
    <w:rsid w:val="00381FEB"/>
    <w:rsid w:val="003E6BE9"/>
    <w:rsid w:val="00413A8A"/>
    <w:rsid w:val="004177C9"/>
    <w:rsid w:val="00417BA9"/>
    <w:rsid w:val="00424B5F"/>
    <w:rsid w:val="00453D1F"/>
    <w:rsid w:val="00462B86"/>
    <w:rsid w:val="00464ACD"/>
    <w:rsid w:val="00473868"/>
    <w:rsid w:val="00487F26"/>
    <w:rsid w:val="00492766"/>
    <w:rsid w:val="004B2969"/>
    <w:rsid w:val="00503C2D"/>
    <w:rsid w:val="005067D9"/>
    <w:rsid w:val="00537C0D"/>
    <w:rsid w:val="00542A2D"/>
    <w:rsid w:val="00542B51"/>
    <w:rsid w:val="00561FFA"/>
    <w:rsid w:val="005751F7"/>
    <w:rsid w:val="00594111"/>
    <w:rsid w:val="00594EC1"/>
    <w:rsid w:val="005979C6"/>
    <w:rsid w:val="005A545B"/>
    <w:rsid w:val="005C68A2"/>
    <w:rsid w:val="005D5669"/>
    <w:rsid w:val="005D56A5"/>
    <w:rsid w:val="00605DA3"/>
    <w:rsid w:val="006208D9"/>
    <w:rsid w:val="0062177E"/>
    <w:rsid w:val="00630DD3"/>
    <w:rsid w:val="00632107"/>
    <w:rsid w:val="006353AA"/>
    <w:rsid w:val="00642D85"/>
    <w:rsid w:val="00645287"/>
    <w:rsid w:val="006526D4"/>
    <w:rsid w:val="00663A37"/>
    <w:rsid w:val="006717DC"/>
    <w:rsid w:val="00671A0E"/>
    <w:rsid w:val="00676B60"/>
    <w:rsid w:val="00682560"/>
    <w:rsid w:val="006C4F4F"/>
    <w:rsid w:val="006D63B8"/>
    <w:rsid w:val="006D70BC"/>
    <w:rsid w:val="006F4783"/>
    <w:rsid w:val="00720FEF"/>
    <w:rsid w:val="0072519D"/>
    <w:rsid w:val="00731181"/>
    <w:rsid w:val="00732FE7"/>
    <w:rsid w:val="00747E73"/>
    <w:rsid w:val="00786C2F"/>
    <w:rsid w:val="00797901"/>
    <w:rsid w:val="007B47D9"/>
    <w:rsid w:val="007C76A7"/>
    <w:rsid w:val="007D6F23"/>
    <w:rsid w:val="007E2085"/>
    <w:rsid w:val="007F2E97"/>
    <w:rsid w:val="00811038"/>
    <w:rsid w:val="00811730"/>
    <w:rsid w:val="00830338"/>
    <w:rsid w:val="00833BD0"/>
    <w:rsid w:val="00837861"/>
    <w:rsid w:val="00840C91"/>
    <w:rsid w:val="00854ACF"/>
    <w:rsid w:val="00876140"/>
    <w:rsid w:val="00885711"/>
    <w:rsid w:val="008F37B3"/>
    <w:rsid w:val="009256C1"/>
    <w:rsid w:val="0095109F"/>
    <w:rsid w:val="00994A51"/>
    <w:rsid w:val="009973C4"/>
    <w:rsid w:val="009A1CC7"/>
    <w:rsid w:val="009B73C8"/>
    <w:rsid w:val="009D1E8A"/>
    <w:rsid w:val="009E14C9"/>
    <w:rsid w:val="00A040F3"/>
    <w:rsid w:val="00A13073"/>
    <w:rsid w:val="00A250DC"/>
    <w:rsid w:val="00A31F7F"/>
    <w:rsid w:val="00A43B67"/>
    <w:rsid w:val="00A45089"/>
    <w:rsid w:val="00A47D40"/>
    <w:rsid w:val="00A510C8"/>
    <w:rsid w:val="00A55438"/>
    <w:rsid w:val="00A57870"/>
    <w:rsid w:val="00A7799A"/>
    <w:rsid w:val="00A85982"/>
    <w:rsid w:val="00A85FE6"/>
    <w:rsid w:val="00AB4E77"/>
    <w:rsid w:val="00AC0150"/>
    <w:rsid w:val="00AD0D02"/>
    <w:rsid w:val="00AD53B6"/>
    <w:rsid w:val="00AF4907"/>
    <w:rsid w:val="00B013F3"/>
    <w:rsid w:val="00B419E4"/>
    <w:rsid w:val="00B44A99"/>
    <w:rsid w:val="00B44CCD"/>
    <w:rsid w:val="00B6089D"/>
    <w:rsid w:val="00B65EE4"/>
    <w:rsid w:val="00B82B6B"/>
    <w:rsid w:val="00BA5A4B"/>
    <w:rsid w:val="00BA7A46"/>
    <w:rsid w:val="00BB20F9"/>
    <w:rsid w:val="00BC734A"/>
    <w:rsid w:val="00BE018D"/>
    <w:rsid w:val="00BE4A16"/>
    <w:rsid w:val="00BF451B"/>
    <w:rsid w:val="00BF66D6"/>
    <w:rsid w:val="00C163FC"/>
    <w:rsid w:val="00C26528"/>
    <w:rsid w:val="00C508F7"/>
    <w:rsid w:val="00C520F7"/>
    <w:rsid w:val="00C535A2"/>
    <w:rsid w:val="00C848CD"/>
    <w:rsid w:val="00C9624E"/>
    <w:rsid w:val="00CA236B"/>
    <w:rsid w:val="00CA23DE"/>
    <w:rsid w:val="00CA40D9"/>
    <w:rsid w:val="00CA5B04"/>
    <w:rsid w:val="00CB4516"/>
    <w:rsid w:val="00CE43C7"/>
    <w:rsid w:val="00CE73A9"/>
    <w:rsid w:val="00CE78E7"/>
    <w:rsid w:val="00CF3744"/>
    <w:rsid w:val="00D132C5"/>
    <w:rsid w:val="00D303C4"/>
    <w:rsid w:val="00D34AFD"/>
    <w:rsid w:val="00D45041"/>
    <w:rsid w:val="00D63281"/>
    <w:rsid w:val="00D7163D"/>
    <w:rsid w:val="00D91274"/>
    <w:rsid w:val="00D92DE4"/>
    <w:rsid w:val="00D96B2A"/>
    <w:rsid w:val="00DA0A1F"/>
    <w:rsid w:val="00DA10E0"/>
    <w:rsid w:val="00DA2EA4"/>
    <w:rsid w:val="00DA5CC1"/>
    <w:rsid w:val="00DB126F"/>
    <w:rsid w:val="00DE2404"/>
    <w:rsid w:val="00DF2283"/>
    <w:rsid w:val="00DF5F4D"/>
    <w:rsid w:val="00DF7D65"/>
    <w:rsid w:val="00E040F3"/>
    <w:rsid w:val="00E142F2"/>
    <w:rsid w:val="00E51F05"/>
    <w:rsid w:val="00E63161"/>
    <w:rsid w:val="00E65B04"/>
    <w:rsid w:val="00E66F7D"/>
    <w:rsid w:val="00E942A4"/>
    <w:rsid w:val="00E9758B"/>
    <w:rsid w:val="00ED6B26"/>
    <w:rsid w:val="00EF029F"/>
    <w:rsid w:val="00EF7286"/>
    <w:rsid w:val="00F03009"/>
    <w:rsid w:val="00F125C4"/>
    <w:rsid w:val="00F201EE"/>
    <w:rsid w:val="00F20665"/>
    <w:rsid w:val="00F25FFC"/>
    <w:rsid w:val="00F37FE6"/>
    <w:rsid w:val="00FA2346"/>
    <w:rsid w:val="00FA573D"/>
    <w:rsid w:val="00FB6396"/>
    <w:rsid w:val="00FD5989"/>
    <w:rsid w:val="00FE492E"/>
    <w:rsid w:val="3E48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4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2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9624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9624E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9624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99"/>
    <w:qFormat/>
    <w:rsid w:val="00C9624E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962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C962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12C4E-D265-4519-BE00-E3B193D3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SHAMANAEVA</cp:lastModifiedBy>
  <cp:revision>2</cp:revision>
  <cp:lastPrinted>2026-02-02T02:00:00Z</cp:lastPrinted>
  <dcterms:created xsi:type="dcterms:W3CDTF">2026-02-02T09:12:00Z</dcterms:created>
  <dcterms:modified xsi:type="dcterms:W3CDTF">2026-02-02T09:12:00Z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A95CD78CCCE04347A723773E1E1CE0C7_12</vt:lpwstr>
  </property>
</Properties>
</file>