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B7C" w:rsidRDefault="00846CF2">
      <w:pPr>
        <w:jc w:val="center"/>
      </w:pPr>
      <w:r>
        <w:rPr>
          <w:rFonts w:ascii="Arial" w:hAnsi="Arial" w:cs="Arial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-53340</wp:posOffset>
            </wp:positionV>
            <wp:extent cx="609600" cy="762000"/>
            <wp:effectExtent l="19050" t="0" r="0" b="0"/>
            <wp:wrapThrough wrapText="bothSides">
              <wp:wrapPolygon edited="0">
                <wp:start x="-675" y="0"/>
                <wp:lineTo x="-675" y="21060"/>
                <wp:lineTo x="21600" y="21060"/>
                <wp:lineTo x="21600" y="0"/>
                <wp:lineTo x="-675" y="0"/>
              </wp:wrapPolygon>
            </wp:wrapThrough>
            <wp:docPr id="4" name="Рисунок 2" descr="ТайгинскийГО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айгинскийГО-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4B7C" w:rsidRDefault="004F4B7C">
      <w:pPr>
        <w:jc w:val="center"/>
      </w:pPr>
    </w:p>
    <w:p w:rsidR="004F4B7C" w:rsidRDefault="004F4B7C">
      <w:pPr>
        <w:jc w:val="center"/>
      </w:pPr>
    </w:p>
    <w:p w:rsidR="004F4B7C" w:rsidRDefault="004F4B7C">
      <w:pPr>
        <w:jc w:val="center"/>
      </w:pPr>
    </w:p>
    <w:p w:rsidR="004F4B7C" w:rsidRDefault="004F4B7C">
      <w:pPr>
        <w:pStyle w:val="a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область-Кузбасс</w:t>
      </w:r>
    </w:p>
    <w:p w:rsidR="004F4B7C" w:rsidRDefault="004F4B7C">
      <w:pPr>
        <w:pStyle w:val="a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0000"/>
          <w:spacing w:val="-3"/>
          <w:sz w:val="24"/>
          <w:szCs w:val="24"/>
        </w:rPr>
        <w:t>АДМИНИСТРАЦИЯ</w:t>
      </w:r>
      <w:r>
        <w:rPr>
          <w:rFonts w:ascii="Arial" w:hAnsi="Arial" w:cs="Arial"/>
          <w:b/>
          <w:sz w:val="24"/>
          <w:szCs w:val="24"/>
        </w:rPr>
        <w:t xml:space="preserve"> ТАЙГИНСКОГО ГОРОДСКОГО ОКРУГА</w:t>
      </w:r>
    </w:p>
    <w:p w:rsidR="004F4B7C" w:rsidRDefault="004F4B7C">
      <w:pPr>
        <w:rPr>
          <w:rFonts w:ascii="Arial" w:hAnsi="Arial" w:cs="Arial"/>
        </w:rPr>
      </w:pPr>
    </w:p>
    <w:p w:rsidR="004F4B7C" w:rsidRDefault="004F4B7C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ПОСТАНОВЛЕНИЕ</w:t>
      </w:r>
    </w:p>
    <w:p w:rsidR="004F4B7C" w:rsidRDefault="004F4B7C">
      <w:pPr>
        <w:rPr>
          <w:rFonts w:ascii="Arial" w:hAnsi="Arial" w:cs="Arial"/>
        </w:rPr>
      </w:pPr>
    </w:p>
    <w:p w:rsidR="004F4B7C" w:rsidRDefault="004F4B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6B56CE">
        <w:rPr>
          <w:rFonts w:ascii="Arial" w:hAnsi="Arial" w:cs="Arial"/>
        </w:rPr>
        <w:t xml:space="preserve">10.04.2026 </w:t>
      </w:r>
      <w:r>
        <w:rPr>
          <w:rFonts w:ascii="Arial" w:hAnsi="Arial" w:cs="Arial"/>
        </w:rPr>
        <w:t>№</w:t>
      </w:r>
      <w:r w:rsidR="00135D92">
        <w:rPr>
          <w:rFonts w:ascii="Arial" w:hAnsi="Arial" w:cs="Arial"/>
        </w:rPr>
        <w:t xml:space="preserve"> </w:t>
      </w:r>
      <w:r w:rsidR="006B56CE">
        <w:rPr>
          <w:rFonts w:ascii="Arial" w:hAnsi="Arial" w:cs="Arial"/>
        </w:rPr>
        <w:t xml:space="preserve">135-п     </w:t>
      </w:r>
      <w:r>
        <w:rPr>
          <w:rFonts w:ascii="Arial" w:hAnsi="Arial" w:cs="Arial"/>
        </w:rPr>
        <w:t xml:space="preserve">                                                    </w:t>
      </w:r>
      <w:proofErr w:type="spellStart"/>
      <w:r>
        <w:rPr>
          <w:rFonts w:ascii="Arial" w:hAnsi="Arial" w:cs="Arial"/>
        </w:rPr>
        <w:t>Тайгинский</w:t>
      </w:r>
      <w:proofErr w:type="spellEnd"/>
      <w:r>
        <w:rPr>
          <w:rFonts w:ascii="Arial" w:hAnsi="Arial" w:cs="Arial"/>
        </w:rPr>
        <w:t xml:space="preserve"> городской округ</w:t>
      </w:r>
    </w:p>
    <w:p w:rsidR="004F4B7C" w:rsidRDefault="004F4B7C">
      <w:pPr>
        <w:jc w:val="both"/>
        <w:rPr>
          <w:rFonts w:ascii="Arial" w:hAnsi="Arial" w:cs="Arial"/>
        </w:rPr>
      </w:pPr>
    </w:p>
    <w:p w:rsidR="004F4B7C" w:rsidRDefault="004F4B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 создании </w:t>
      </w:r>
      <w:proofErr w:type="gramStart"/>
      <w:r>
        <w:rPr>
          <w:rFonts w:ascii="Arial" w:hAnsi="Arial" w:cs="Arial"/>
        </w:rPr>
        <w:t>патрульных</w:t>
      </w:r>
      <w:proofErr w:type="gramEnd"/>
      <w:r>
        <w:rPr>
          <w:rFonts w:ascii="Arial" w:hAnsi="Arial" w:cs="Arial"/>
        </w:rPr>
        <w:t>,</w:t>
      </w:r>
    </w:p>
    <w:p w:rsidR="004F4B7C" w:rsidRDefault="004F4B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патрульно-маневренных, маневренных </w:t>
      </w:r>
    </w:p>
    <w:p w:rsidR="004F4B7C" w:rsidRDefault="004F4B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 патрульно-контрольных групп</w:t>
      </w:r>
    </w:p>
    <w:p w:rsidR="004F4B7C" w:rsidRDefault="004F4B7C">
      <w:pPr>
        <w:shd w:val="clear" w:color="auto" w:fill="FFFFFF"/>
        <w:ind w:right="58"/>
        <w:jc w:val="both"/>
        <w:rPr>
          <w:rFonts w:ascii="Arial" w:hAnsi="Arial" w:cs="Arial"/>
        </w:rPr>
      </w:pPr>
      <w:r>
        <w:rPr>
          <w:rFonts w:ascii="Arial" w:hAnsi="Arial" w:cs="Arial"/>
        </w:rPr>
        <w:t>для обеспечения охраны лесов</w:t>
      </w:r>
    </w:p>
    <w:p w:rsidR="004F4B7C" w:rsidRDefault="004F4B7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Тайгинского</w:t>
      </w:r>
      <w:proofErr w:type="spellEnd"/>
      <w:r>
        <w:rPr>
          <w:rFonts w:ascii="Arial" w:hAnsi="Arial" w:cs="Arial"/>
        </w:rPr>
        <w:t xml:space="preserve"> городского округа</w:t>
      </w:r>
    </w:p>
    <w:p w:rsidR="004F4B7C" w:rsidRDefault="004F4B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от пожаров</w:t>
      </w:r>
    </w:p>
    <w:p w:rsidR="004F4B7C" w:rsidRDefault="004F4B7C">
      <w:pPr>
        <w:jc w:val="both"/>
        <w:rPr>
          <w:rFonts w:ascii="Arial" w:hAnsi="Arial" w:cs="Arial"/>
        </w:rPr>
      </w:pPr>
    </w:p>
    <w:p w:rsidR="004F4B7C" w:rsidRDefault="004F4B7C">
      <w:pPr>
        <w:jc w:val="both"/>
        <w:rPr>
          <w:rFonts w:ascii="Arial" w:hAnsi="Arial" w:cs="Arial"/>
        </w:rPr>
      </w:pPr>
    </w:p>
    <w:p w:rsidR="004F4B7C" w:rsidRDefault="004F4B7C">
      <w:pPr>
        <w:jc w:val="both"/>
        <w:rPr>
          <w:rFonts w:ascii="Arial" w:hAnsi="Arial" w:cs="Arial"/>
        </w:rPr>
      </w:pPr>
    </w:p>
    <w:p w:rsidR="004F4B7C" w:rsidRDefault="004F4B7C">
      <w:pPr>
        <w:suppressAutoHyphens/>
        <w:ind w:firstLine="567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</w:rPr>
        <w:t xml:space="preserve">Во исполнение </w:t>
      </w:r>
      <w:r>
        <w:rPr>
          <w:rFonts w:ascii="Arial" w:hAnsi="Arial" w:cs="Arial"/>
          <w:color w:val="000000"/>
          <w:spacing w:val="9"/>
        </w:rPr>
        <w:t xml:space="preserve">федерального закона Российской </w:t>
      </w:r>
      <w:r>
        <w:rPr>
          <w:rFonts w:ascii="Arial" w:hAnsi="Arial" w:cs="Arial"/>
          <w:color w:val="000000"/>
          <w:spacing w:val="4"/>
        </w:rPr>
        <w:t xml:space="preserve">Федерации от 21.12.1994  № 69-ФЗ «О пожарной безопасности», федерального закона Российской Федерации от 21.12.1994 № 68-ФЗ «О защите населения и </w:t>
      </w:r>
      <w:r>
        <w:rPr>
          <w:rFonts w:ascii="Arial" w:hAnsi="Arial" w:cs="Arial"/>
          <w:color w:val="000000"/>
          <w:spacing w:val="17"/>
        </w:rPr>
        <w:t xml:space="preserve">территорий от чрезвычайных ситуаций природного и техногенного </w:t>
      </w:r>
      <w:r>
        <w:rPr>
          <w:rFonts w:ascii="Arial" w:hAnsi="Arial" w:cs="Arial"/>
          <w:color w:val="000000"/>
          <w:spacing w:val="1"/>
        </w:rPr>
        <w:t xml:space="preserve">характера», федерального закона от </w:t>
      </w:r>
      <w:r w:rsidR="00495A36">
        <w:rPr>
          <w:rFonts w:ascii="Arial" w:hAnsi="Arial" w:cs="Arial"/>
          <w:color w:val="000000"/>
          <w:spacing w:val="1"/>
        </w:rPr>
        <w:t>20</w:t>
      </w:r>
      <w:r>
        <w:rPr>
          <w:rFonts w:ascii="Arial" w:hAnsi="Arial" w:cs="Arial"/>
          <w:color w:val="000000"/>
          <w:spacing w:val="1"/>
        </w:rPr>
        <w:t>.</w:t>
      </w:r>
      <w:r w:rsidR="00495A36">
        <w:rPr>
          <w:rFonts w:ascii="Arial" w:hAnsi="Arial" w:cs="Arial"/>
          <w:color w:val="000000"/>
          <w:spacing w:val="1"/>
        </w:rPr>
        <w:t>03</w:t>
      </w:r>
      <w:r w:rsidRPr="00237717">
        <w:rPr>
          <w:rFonts w:ascii="Arial" w:hAnsi="Arial" w:cs="Arial"/>
          <w:color w:val="000000"/>
          <w:spacing w:val="1"/>
        </w:rPr>
        <w:t>.20</w:t>
      </w:r>
      <w:r w:rsidR="00237717" w:rsidRPr="00237717">
        <w:rPr>
          <w:rFonts w:ascii="Arial" w:hAnsi="Arial" w:cs="Arial"/>
          <w:color w:val="000000"/>
          <w:spacing w:val="1"/>
        </w:rPr>
        <w:t>2</w:t>
      </w:r>
      <w:r w:rsidR="00495A36" w:rsidRPr="00237717">
        <w:rPr>
          <w:rFonts w:ascii="Arial" w:hAnsi="Arial" w:cs="Arial"/>
          <w:color w:val="000000"/>
          <w:spacing w:val="1"/>
        </w:rPr>
        <w:t>5</w:t>
      </w:r>
      <w:r>
        <w:rPr>
          <w:rFonts w:ascii="Arial" w:hAnsi="Arial" w:cs="Arial"/>
          <w:color w:val="000000"/>
          <w:spacing w:val="1"/>
        </w:rPr>
        <w:t xml:space="preserve"> N 3</w:t>
      </w:r>
      <w:r w:rsidR="00495A36">
        <w:rPr>
          <w:rFonts w:ascii="Arial" w:hAnsi="Arial" w:cs="Arial"/>
          <w:color w:val="000000"/>
          <w:spacing w:val="1"/>
        </w:rPr>
        <w:t>3</w:t>
      </w:r>
      <w:r>
        <w:rPr>
          <w:rFonts w:ascii="Arial" w:hAnsi="Arial" w:cs="Arial"/>
          <w:color w:val="000000"/>
          <w:spacing w:val="1"/>
        </w:rPr>
        <w:t xml:space="preserve">-ФЗ «Об общих принципах </w:t>
      </w:r>
      <w:r>
        <w:rPr>
          <w:rFonts w:ascii="Arial" w:hAnsi="Arial" w:cs="Arial"/>
          <w:color w:val="000000"/>
        </w:rPr>
        <w:t xml:space="preserve">организации местного самоуправления в </w:t>
      </w:r>
      <w:r w:rsidR="00495A36">
        <w:rPr>
          <w:rFonts w:ascii="Arial" w:hAnsi="Arial" w:cs="Arial"/>
          <w:color w:val="000000"/>
        </w:rPr>
        <w:t>единой системе публичной власти</w:t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</w:rPr>
        <w:t xml:space="preserve"> администрация </w:t>
      </w:r>
      <w:proofErr w:type="spellStart"/>
      <w:r>
        <w:rPr>
          <w:rFonts w:ascii="Arial" w:hAnsi="Arial" w:cs="Arial"/>
        </w:rPr>
        <w:t>Тайгинского</w:t>
      </w:r>
      <w:proofErr w:type="spellEnd"/>
      <w:r>
        <w:rPr>
          <w:rFonts w:ascii="Arial" w:hAnsi="Arial" w:cs="Arial"/>
        </w:rPr>
        <w:t xml:space="preserve"> городского округа постановляет</w:t>
      </w:r>
      <w:r>
        <w:rPr>
          <w:rFonts w:ascii="Arial" w:hAnsi="Arial" w:cs="Arial"/>
          <w:color w:val="000000"/>
        </w:rPr>
        <w:t>:</w:t>
      </w:r>
      <w:proofErr w:type="gramEnd"/>
    </w:p>
    <w:p w:rsidR="004F4B7C" w:rsidRDefault="004F4B7C">
      <w:pPr>
        <w:shd w:val="clear" w:color="auto" w:fill="FFFFFF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  <w:color w:val="000000"/>
          <w:spacing w:val="-5"/>
        </w:rPr>
        <w:t xml:space="preserve">Для </w:t>
      </w:r>
      <w:r>
        <w:rPr>
          <w:rFonts w:ascii="Arial" w:hAnsi="Arial" w:cs="Arial"/>
          <w:bCs/>
          <w:color w:val="000000"/>
          <w:spacing w:val="-5"/>
        </w:rPr>
        <w:t xml:space="preserve">выявления фактов несанкционированного отжига сухой растительности, </w:t>
      </w:r>
      <w:r>
        <w:rPr>
          <w:rFonts w:ascii="Arial" w:hAnsi="Arial" w:cs="Arial"/>
          <w:color w:val="000000"/>
          <w:spacing w:val="-5"/>
        </w:rPr>
        <w:t xml:space="preserve">сжигания </w:t>
      </w:r>
      <w:r>
        <w:rPr>
          <w:rFonts w:ascii="Arial" w:hAnsi="Arial" w:cs="Arial"/>
          <w:color w:val="000000"/>
          <w:spacing w:val="-3"/>
        </w:rPr>
        <w:t xml:space="preserve">населением мусора на территории </w:t>
      </w:r>
      <w:proofErr w:type="spellStart"/>
      <w:r>
        <w:rPr>
          <w:rFonts w:ascii="Arial" w:hAnsi="Arial" w:cs="Arial"/>
          <w:color w:val="000000"/>
          <w:spacing w:val="-3"/>
        </w:rPr>
        <w:t>Тайгинского</w:t>
      </w:r>
      <w:proofErr w:type="spellEnd"/>
      <w:r>
        <w:rPr>
          <w:rFonts w:ascii="Arial" w:hAnsi="Arial" w:cs="Arial"/>
          <w:color w:val="000000"/>
          <w:spacing w:val="-3"/>
        </w:rPr>
        <w:t xml:space="preserve"> городского округа, выявления возникших термических точек вблизи территории города, передачи информации в Муниципальное казенное учреждение «Единая дежурно-диспетчерская служба» </w:t>
      </w:r>
      <w:proofErr w:type="spellStart"/>
      <w:r>
        <w:rPr>
          <w:rFonts w:ascii="Arial" w:hAnsi="Arial" w:cs="Arial"/>
          <w:color w:val="000000"/>
          <w:spacing w:val="-3"/>
        </w:rPr>
        <w:t>Тайгинского</w:t>
      </w:r>
      <w:proofErr w:type="spellEnd"/>
      <w:r>
        <w:rPr>
          <w:rFonts w:ascii="Arial" w:hAnsi="Arial" w:cs="Arial"/>
          <w:color w:val="000000"/>
          <w:spacing w:val="-3"/>
        </w:rPr>
        <w:t xml:space="preserve"> городского округа (далее МКУ «ЕДДС» ТГО) и запроса сил и средств (при необходимости) для тушения загораний</w:t>
      </w:r>
      <w:r>
        <w:rPr>
          <w:rFonts w:ascii="Arial" w:hAnsi="Arial" w:cs="Arial"/>
          <w:bCs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  <w:spacing w:val="-3"/>
        </w:rPr>
        <w:t xml:space="preserve">на территории </w:t>
      </w:r>
      <w:proofErr w:type="spellStart"/>
      <w:r>
        <w:rPr>
          <w:rFonts w:ascii="Arial" w:hAnsi="Arial" w:cs="Arial"/>
          <w:color w:val="000000"/>
          <w:spacing w:val="-3"/>
        </w:rPr>
        <w:t>Тайгинского</w:t>
      </w:r>
      <w:proofErr w:type="spellEnd"/>
      <w:r>
        <w:rPr>
          <w:rFonts w:ascii="Arial" w:hAnsi="Arial" w:cs="Arial"/>
          <w:color w:val="000000"/>
          <w:spacing w:val="-3"/>
        </w:rPr>
        <w:t xml:space="preserve"> городского округа </w:t>
      </w:r>
      <w:r>
        <w:rPr>
          <w:rFonts w:ascii="Arial" w:hAnsi="Arial" w:cs="Arial"/>
        </w:rPr>
        <w:t>создать патрульную группу из числа членов Добровольной</w:t>
      </w:r>
      <w:proofErr w:type="gramEnd"/>
      <w:r>
        <w:rPr>
          <w:rFonts w:ascii="Arial" w:hAnsi="Arial" w:cs="Arial"/>
        </w:rPr>
        <w:t xml:space="preserve"> народной дружины (далее ДНД).</w:t>
      </w:r>
    </w:p>
    <w:p w:rsidR="004F4B7C" w:rsidRDefault="004F4B7C">
      <w:pPr>
        <w:shd w:val="clear" w:color="auto" w:fill="FFFFFF"/>
        <w:ind w:firstLine="567"/>
        <w:jc w:val="both"/>
        <w:rPr>
          <w:rFonts w:ascii="Arial" w:hAnsi="Arial" w:cs="Arial"/>
          <w:color w:val="000000"/>
          <w:spacing w:val="-3"/>
        </w:rPr>
      </w:pPr>
      <w:r>
        <w:rPr>
          <w:rFonts w:ascii="Arial" w:hAnsi="Arial" w:cs="Arial"/>
          <w:color w:val="000000"/>
          <w:spacing w:val="-5"/>
        </w:rPr>
        <w:t xml:space="preserve">Заместителю главы </w:t>
      </w:r>
      <w:proofErr w:type="spellStart"/>
      <w:r>
        <w:rPr>
          <w:rFonts w:ascii="Arial" w:hAnsi="Arial" w:cs="Arial"/>
          <w:color w:val="000000"/>
          <w:spacing w:val="-5"/>
        </w:rPr>
        <w:t>Тайгинского</w:t>
      </w:r>
      <w:proofErr w:type="spellEnd"/>
      <w:r>
        <w:rPr>
          <w:rFonts w:ascii="Arial" w:hAnsi="Arial" w:cs="Arial"/>
          <w:color w:val="000000"/>
          <w:spacing w:val="-5"/>
        </w:rPr>
        <w:t xml:space="preserve"> городского округа - р</w:t>
      </w:r>
      <w:r>
        <w:rPr>
          <w:rFonts w:ascii="Arial" w:hAnsi="Arial" w:cs="Arial"/>
        </w:rPr>
        <w:t>уководителю аппарата администрации выделить автотранспорт по заявке старшего патрульной группы.</w:t>
      </w:r>
    </w:p>
    <w:p w:rsidR="004F4B7C" w:rsidRDefault="004F4B7C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4867AC">
        <w:rPr>
          <w:rFonts w:ascii="Arial" w:hAnsi="Arial" w:cs="Arial"/>
        </w:rPr>
        <w:t>2.</w:t>
      </w:r>
      <w:r>
        <w:rPr>
          <w:rFonts w:ascii="Arial" w:hAnsi="Arial" w:cs="Arial"/>
          <w:bCs/>
          <w:color w:val="000000"/>
          <w:spacing w:val="9"/>
        </w:rPr>
        <w:t xml:space="preserve"> </w:t>
      </w:r>
      <w:proofErr w:type="gramStart"/>
      <w:r>
        <w:rPr>
          <w:rFonts w:ascii="Arial" w:hAnsi="Arial" w:cs="Arial"/>
          <w:color w:val="000000"/>
          <w:spacing w:val="-5"/>
        </w:rPr>
        <w:t xml:space="preserve">Для </w:t>
      </w:r>
      <w:r>
        <w:rPr>
          <w:rFonts w:ascii="Arial" w:hAnsi="Arial" w:cs="Arial"/>
          <w:bCs/>
          <w:color w:val="000000"/>
          <w:spacing w:val="-5"/>
        </w:rPr>
        <w:t xml:space="preserve">выявления фактов несанкционированного отжига сухой растительности, </w:t>
      </w:r>
      <w:r>
        <w:rPr>
          <w:rFonts w:ascii="Arial" w:hAnsi="Arial" w:cs="Arial"/>
          <w:color w:val="000000"/>
          <w:spacing w:val="-5"/>
        </w:rPr>
        <w:t xml:space="preserve">сжигания </w:t>
      </w:r>
      <w:r>
        <w:rPr>
          <w:rFonts w:ascii="Arial" w:hAnsi="Arial" w:cs="Arial"/>
          <w:color w:val="000000"/>
          <w:spacing w:val="-3"/>
        </w:rPr>
        <w:t>населением мусора</w:t>
      </w:r>
      <w:r>
        <w:rPr>
          <w:rFonts w:ascii="Arial" w:hAnsi="Arial" w:cs="Arial"/>
        </w:rPr>
        <w:t>,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 w:cs="Arial"/>
          <w:color w:val="000000"/>
        </w:rPr>
        <w:t xml:space="preserve">проведение профилактических мероприятий среди населения по соблюдению </w:t>
      </w:r>
      <w:r>
        <w:rPr>
          <w:rFonts w:ascii="Arial" w:hAnsi="Arial" w:cs="Arial"/>
          <w:color w:val="000000"/>
          <w:spacing w:val="-1"/>
        </w:rPr>
        <w:t>правил противопожарного режима,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 w:cs="Arial"/>
          <w:color w:val="000000"/>
          <w:spacing w:val="-3"/>
        </w:rPr>
        <w:t xml:space="preserve">выявления возникших термических точек вблизи территории разъездов, передачи информации в </w:t>
      </w:r>
      <w:bookmarkStart w:id="0" w:name="_Hlk192752782"/>
      <w:r>
        <w:rPr>
          <w:rFonts w:ascii="Arial" w:hAnsi="Arial" w:cs="Arial"/>
          <w:color w:val="000000"/>
          <w:spacing w:val="-3"/>
        </w:rPr>
        <w:t>МКУ «ЕДДС» ТГО</w:t>
      </w:r>
      <w:bookmarkEnd w:id="0"/>
      <w:r>
        <w:rPr>
          <w:rFonts w:ascii="Arial" w:hAnsi="Arial" w:cs="Arial"/>
          <w:color w:val="000000"/>
          <w:spacing w:val="-3"/>
        </w:rPr>
        <w:t xml:space="preserve"> и запроса сил и средств (при необходимости) для тушения загораний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 w:cs="Arial"/>
          <w:color w:val="000000"/>
          <w:spacing w:val="-3"/>
        </w:rPr>
        <w:t xml:space="preserve">на территории </w:t>
      </w:r>
      <w:r>
        <w:rPr>
          <w:rFonts w:ascii="Arial" w:hAnsi="Arial" w:cs="Arial"/>
        </w:rPr>
        <w:t>разъезд</w:t>
      </w:r>
      <w:r w:rsidR="00237717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Сураново</w:t>
      </w:r>
      <w:proofErr w:type="spellEnd"/>
      <w:r>
        <w:rPr>
          <w:rFonts w:ascii="Arial" w:hAnsi="Arial" w:cs="Arial"/>
          <w:color w:val="000000"/>
          <w:spacing w:val="9"/>
        </w:rPr>
        <w:t xml:space="preserve"> из членов добровольной пожарной дружины (далее ДПД) </w:t>
      </w:r>
      <w:r>
        <w:rPr>
          <w:rFonts w:ascii="Arial" w:hAnsi="Arial" w:cs="Arial"/>
        </w:rPr>
        <w:t xml:space="preserve">создать </w:t>
      </w:r>
      <w:r>
        <w:rPr>
          <w:rFonts w:ascii="Arial" w:hAnsi="Arial" w:cs="Arial"/>
          <w:bCs/>
          <w:color w:val="000000"/>
          <w:spacing w:val="9"/>
        </w:rPr>
        <w:t>патрульно-маневренные</w:t>
      </w:r>
      <w:r>
        <w:rPr>
          <w:rFonts w:ascii="Arial" w:hAnsi="Arial" w:cs="Arial"/>
        </w:rPr>
        <w:t xml:space="preserve"> группы в следующем составе</w:t>
      </w:r>
      <w:proofErr w:type="gramEnd"/>
      <w:r>
        <w:rPr>
          <w:rFonts w:ascii="Arial" w:hAnsi="Arial" w:cs="Arial"/>
        </w:rPr>
        <w:t>:</w:t>
      </w:r>
    </w:p>
    <w:p w:rsidR="004F4B7C" w:rsidRDefault="004F4B7C">
      <w:pPr>
        <w:tabs>
          <w:tab w:val="left" w:pos="0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Разъезд </w:t>
      </w:r>
      <w:proofErr w:type="spellStart"/>
      <w:r>
        <w:rPr>
          <w:rFonts w:ascii="Arial" w:hAnsi="Arial" w:cs="Arial"/>
        </w:rPr>
        <w:t>Сураново</w:t>
      </w:r>
      <w:proofErr w:type="spellEnd"/>
      <w:r>
        <w:rPr>
          <w:rFonts w:ascii="Arial" w:hAnsi="Arial" w:cs="Arial"/>
        </w:rPr>
        <w:t>:</w:t>
      </w:r>
    </w:p>
    <w:p w:rsidR="004F4B7C" w:rsidRDefault="004F4B7C">
      <w:pPr>
        <w:ind w:firstLine="56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Коряковцева</w:t>
      </w:r>
      <w:proofErr w:type="spellEnd"/>
      <w:r>
        <w:rPr>
          <w:rFonts w:ascii="Arial" w:hAnsi="Arial" w:cs="Arial"/>
        </w:rPr>
        <w:t xml:space="preserve"> Ольга Викторовна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– старший по посёлку руководитель ДПД;</w:t>
      </w:r>
    </w:p>
    <w:p w:rsidR="004F4B7C" w:rsidRDefault="004F4B7C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Мерзлякова Ольга Геннадьевна;</w:t>
      </w:r>
    </w:p>
    <w:p w:rsidR="004F4B7C" w:rsidRDefault="004F4B7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Грязнов Александр Филиппович;</w:t>
      </w:r>
    </w:p>
    <w:p w:rsidR="004F4B7C" w:rsidRDefault="004F4B7C">
      <w:pPr>
        <w:ind w:firstLine="56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Чекоданов</w:t>
      </w:r>
      <w:proofErr w:type="spellEnd"/>
      <w:r>
        <w:rPr>
          <w:rFonts w:ascii="Arial" w:hAnsi="Arial" w:cs="Arial"/>
        </w:rPr>
        <w:t xml:space="preserve"> Степан Викторович;</w:t>
      </w:r>
    </w:p>
    <w:p w:rsidR="004F4B7C" w:rsidRDefault="004F4B7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Ворошилов Владимир Викторович;</w:t>
      </w:r>
    </w:p>
    <w:p w:rsidR="004F4B7C" w:rsidRDefault="004F4B7C">
      <w:pPr>
        <w:tabs>
          <w:tab w:val="left" w:pos="0"/>
        </w:tabs>
        <w:ind w:firstLine="567"/>
        <w:jc w:val="both"/>
        <w:rPr>
          <w:rFonts w:ascii="Arial" w:hAnsi="Arial" w:cs="Arial"/>
        </w:rPr>
      </w:pPr>
    </w:p>
    <w:p w:rsidR="004F4B7C" w:rsidRDefault="004F4B7C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237717">
        <w:rPr>
          <w:rFonts w:ascii="Arial" w:hAnsi="Arial" w:cs="Arial"/>
        </w:rPr>
        <w:lastRenderedPageBreak/>
        <w:t>2.</w:t>
      </w:r>
      <w:r w:rsidR="00237717" w:rsidRPr="00237717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Начальнику отдела по делам ГО и ЧС администрации </w:t>
      </w:r>
      <w:proofErr w:type="spellStart"/>
      <w:r>
        <w:rPr>
          <w:rFonts w:ascii="Arial" w:hAnsi="Arial" w:cs="Arial"/>
        </w:rPr>
        <w:t>Тайгинского</w:t>
      </w:r>
      <w:proofErr w:type="spellEnd"/>
      <w:r>
        <w:rPr>
          <w:rFonts w:ascii="Arial" w:hAnsi="Arial" w:cs="Arial"/>
        </w:rPr>
        <w:t xml:space="preserve"> городского округа оснастить созданные </w:t>
      </w:r>
      <w:r>
        <w:rPr>
          <w:rFonts w:ascii="Arial" w:hAnsi="Arial" w:cs="Arial"/>
          <w:bCs/>
          <w:color w:val="000000"/>
          <w:spacing w:val="9"/>
        </w:rPr>
        <w:t>патрульно-маневренные</w:t>
      </w:r>
      <w:r>
        <w:rPr>
          <w:rFonts w:ascii="Arial" w:hAnsi="Arial" w:cs="Arial"/>
        </w:rPr>
        <w:t xml:space="preserve"> группы </w:t>
      </w:r>
      <w:r>
        <w:rPr>
          <w:rFonts w:ascii="Arial" w:hAnsi="Arial" w:cs="Arial"/>
          <w:color w:val="000000"/>
          <w:spacing w:val="4"/>
        </w:rPr>
        <w:t xml:space="preserve">средствами пожаротушения и необходимым шанцевым </w:t>
      </w:r>
      <w:r>
        <w:rPr>
          <w:rFonts w:ascii="Arial" w:hAnsi="Arial" w:cs="Arial"/>
          <w:color w:val="000000"/>
          <w:spacing w:val="-1"/>
        </w:rPr>
        <w:t>инструментом.</w:t>
      </w:r>
    </w:p>
    <w:p w:rsidR="004F4B7C" w:rsidRDefault="004F4B7C">
      <w:pPr>
        <w:shd w:val="clear" w:color="auto" w:fill="FFFFFF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  <w:color w:val="000000"/>
          <w:spacing w:val="9"/>
        </w:rPr>
        <w:t xml:space="preserve">Для </w:t>
      </w:r>
      <w:r>
        <w:rPr>
          <w:rFonts w:ascii="Arial" w:hAnsi="Arial" w:cs="Arial"/>
          <w:color w:val="000000"/>
          <w:spacing w:val="5"/>
        </w:rPr>
        <w:t xml:space="preserve">ликвидации отдельных очагов </w:t>
      </w:r>
      <w:r>
        <w:rPr>
          <w:rFonts w:ascii="Arial" w:hAnsi="Arial" w:cs="Arial"/>
          <w:color w:val="000000"/>
          <w:spacing w:val="1"/>
        </w:rPr>
        <w:t>природных пожаров, создающим угрозу населенным пунктам и лесному фонду,</w:t>
      </w:r>
      <w:r>
        <w:rPr>
          <w:rFonts w:ascii="Arial" w:hAnsi="Arial" w:cs="Arial"/>
          <w:color w:val="000000"/>
          <w:spacing w:val="-3"/>
        </w:rPr>
        <w:t xml:space="preserve"> передачи информации в ЕДДС </w:t>
      </w:r>
      <w:proofErr w:type="spellStart"/>
      <w:r>
        <w:rPr>
          <w:rFonts w:ascii="Arial" w:hAnsi="Arial" w:cs="Arial"/>
          <w:color w:val="000000"/>
          <w:spacing w:val="-3"/>
        </w:rPr>
        <w:t>Тайгинского</w:t>
      </w:r>
      <w:proofErr w:type="spellEnd"/>
      <w:r>
        <w:rPr>
          <w:rFonts w:ascii="Arial" w:hAnsi="Arial" w:cs="Arial"/>
          <w:color w:val="000000"/>
          <w:spacing w:val="-3"/>
        </w:rPr>
        <w:t xml:space="preserve"> городского округа и запроса сил и средств (при необходимости) для тушения загораний</w:t>
      </w:r>
      <w:r>
        <w:rPr>
          <w:rFonts w:ascii="Arial" w:hAnsi="Arial" w:cs="Arial"/>
          <w:bCs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  <w:spacing w:val="-3"/>
        </w:rPr>
        <w:t xml:space="preserve">на территории </w:t>
      </w:r>
      <w:proofErr w:type="spellStart"/>
      <w:r>
        <w:rPr>
          <w:rFonts w:ascii="Arial" w:hAnsi="Arial" w:cs="Arial"/>
          <w:color w:val="000000"/>
          <w:spacing w:val="-3"/>
        </w:rPr>
        <w:t>Тайгинского</w:t>
      </w:r>
      <w:proofErr w:type="spellEnd"/>
      <w:r>
        <w:rPr>
          <w:rFonts w:ascii="Arial" w:hAnsi="Arial" w:cs="Arial"/>
          <w:color w:val="000000"/>
          <w:spacing w:val="-3"/>
        </w:rPr>
        <w:t xml:space="preserve"> городского округа </w:t>
      </w:r>
      <w:r>
        <w:rPr>
          <w:rFonts w:ascii="Arial" w:hAnsi="Arial" w:cs="Arial"/>
          <w:color w:val="000000"/>
        </w:rPr>
        <w:t xml:space="preserve">рекомендовать начальнику    7 ПСЧ 2 ПСО ФПС ГПС ГУ МЧС России по Кемеровской области </w:t>
      </w:r>
      <w:bookmarkStart w:id="1" w:name="_Hlk192755357"/>
      <w:r>
        <w:rPr>
          <w:rFonts w:ascii="Arial" w:hAnsi="Arial" w:cs="Arial"/>
          <w:color w:val="000000"/>
        </w:rPr>
        <w:t xml:space="preserve">И.А. Ануфриеву </w:t>
      </w:r>
      <w:bookmarkEnd w:id="1"/>
      <w:r>
        <w:rPr>
          <w:rFonts w:ascii="Arial" w:hAnsi="Arial" w:cs="Arial"/>
          <w:color w:val="000000"/>
        </w:rPr>
        <w:t>на базе пожарной части создать маневренную группу.</w:t>
      </w:r>
      <w:proofErr w:type="gramEnd"/>
    </w:p>
    <w:p w:rsidR="004F4B7C" w:rsidRDefault="004F4B7C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Для проведения рейдовых мероприятий, осуществления контроля над выполнением собственниками и должностными лицами, мероприятий по очистке территории, прилегающей к лесу сухой травянистой растительности, мусора и других горючих материалов в полосе отвода автомобильных и железнодорожных дорог, установлению лиц виновных в совершении административных правонарушений и расследованию преступлений, связанных с лесными пожарами на территории </w:t>
      </w:r>
      <w:proofErr w:type="spellStart"/>
      <w:r>
        <w:rPr>
          <w:rFonts w:ascii="Arial" w:hAnsi="Arial" w:cs="Arial"/>
          <w:color w:val="000000"/>
          <w:spacing w:val="-3"/>
        </w:rPr>
        <w:t>Тайгинского</w:t>
      </w:r>
      <w:proofErr w:type="spellEnd"/>
      <w:r>
        <w:rPr>
          <w:rFonts w:ascii="Arial" w:hAnsi="Arial" w:cs="Arial"/>
          <w:color w:val="000000"/>
          <w:spacing w:val="-3"/>
        </w:rPr>
        <w:t xml:space="preserve"> городского округа</w:t>
      </w:r>
      <w:r>
        <w:rPr>
          <w:rFonts w:ascii="Arial" w:hAnsi="Arial" w:cs="Arial"/>
        </w:rPr>
        <w:t xml:space="preserve"> р</w:t>
      </w:r>
      <w:r>
        <w:rPr>
          <w:rFonts w:ascii="Arial" w:hAnsi="Arial" w:cs="Arial"/>
          <w:color w:val="000000"/>
        </w:rPr>
        <w:t>екомендовать:</w:t>
      </w:r>
      <w:proofErr w:type="gramEnd"/>
    </w:p>
    <w:p w:rsidR="004F4B7C" w:rsidRDefault="004F4B7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4.1. Начальнику </w:t>
      </w:r>
      <w:r>
        <w:rPr>
          <w:rFonts w:ascii="Arial" w:hAnsi="Arial" w:cs="Arial"/>
        </w:rPr>
        <w:t xml:space="preserve">ОНДПР по </w:t>
      </w:r>
      <w:proofErr w:type="gramStart"/>
      <w:r>
        <w:rPr>
          <w:rFonts w:ascii="Arial" w:hAnsi="Arial" w:cs="Arial"/>
        </w:rPr>
        <w:t>г</w:t>
      </w:r>
      <w:proofErr w:type="gramEnd"/>
      <w:r>
        <w:rPr>
          <w:rFonts w:ascii="Arial" w:hAnsi="Arial" w:cs="Arial"/>
        </w:rPr>
        <w:t xml:space="preserve">. Тайга </w:t>
      </w:r>
      <w:proofErr w:type="spellStart"/>
      <w:r>
        <w:rPr>
          <w:rFonts w:ascii="Arial" w:hAnsi="Arial" w:cs="Arial"/>
        </w:rPr>
        <w:t>Яшкинскому</w:t>
      </w:r>
      <w:proofErr w:type="spellEnd"/>
      <w:r>
        <w:rPr>
          <w:rFonts w:ascii="Arial" w:hAnsi="Arial" w:cs="Arial"/>
        </w:rPr>
        <w:t xml:space="preserve"> району УНДПР ГУ МЧС России по Кемеровской области </w:t>
      </w:r>
      <w:bookmarkStart w:id="2" w:name="_Hlk192755389"/>
      <w:r>
        <w:rPr>
          <w:rFonts w:ascii="Arial" w:hAnsi="Arial" w:cs="Arial"/>
          <w:color w:val="000000"/>
        </w:rPr>
        <w:t xml:space="preserve">А.Н. Фролову </w:t>
      </w:r>
      <w:bookmarkEnd w:id="2"/>
      <w:r>
        <w:rPr>
          <w:rFonts w:ascii="Arial" w:hAnsi="Arial" w:cs="Arial"/>
          <w:color w:val="000000"/>
        </w:rPr>
        <w:t xml:space="preserve">выделить сотрудников для создания </w:t>
      </w:r>
      <w:r>
        <w:rPr>
          <w:rFonts w:ascii="Arial" w:hAnsi="Arial" w:cs="Arial"/>
        </w:rPr>
        <w:t>патрульно-контрольной группы.</w:t>
      </w:r>
    </w:p>
    <w:p w:rsidR="004F4B7C" w:rsidRDefault="004F4B7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4.2. Начальнику отделения МВД России по </w:t>
      </w:r>
      <w:proofErr w:type="spellStart"/>
      <w:r>
        <w:rPr>
          <w:rFonts w:ascii="Arial" w:hAnsi="Arial" w:cs="Arial"/>
        </w:rPr>
        <w:t>Тайгинскому</w:t>
      </w:r>
      <w:proofErr w:type="spellEnd"/>
      <w:r>
        <w:rPr>
          <w:rFonts w:ascii="Arial" w:hAnsi="Arial" w:cs="Arial"/>
        </w:rPr>
        <w:t xml:space="preserve"> городскому округу   </w:t>
      </w:r>
      <w:r w:rsidR="000E015B">
        <w:rPr>
          <w:rFonts w:ascii="Arial" w:hAnsi="Arial" w:cs="Arial"/>
        </w:rPr>
        <w:t>А.Ю. Мальцеву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выделить сотрудников для создания </w:t>
      </w:r>
      <w:r>
        <w:rPr>
          <w:rFonts w:ascii="Arial" w:hAnsi="Arial" w:cs="Arial"/>
        </w:rPr>
        <w:t xml:space="preserve">патрульно-контрольной группы. </w:t>
      </w:r>
    </w:p>
    <w:p w:rsidR="004F4B7C" w:rsidRDefault="004F4B7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4.3. Старшему инспектору </w:t>
      </w:r>
      <w:proofErr w:type="spellStart"/>
      <w:r>
        <w:rPr>
          <w:rFonts w:ascii="Arial" w:hAnsi="Arial" w:cs="Arial"/>
        </w:rPr>
        <w:t>Сурановского</w:t>
      </w:r>
      <w:proofErr w:type="spellEnd"/>
      <w:r>
        <w:rPr>
          <w:rFonts w:ascii="Arial" w:hAnsi="Arial" w:cs="Arial"/>
        </w:rPr>
        <w:t xml:space="preserve"> участкового лесничества </w:t>
      </w:r>
      <w:proofErr w:type="spellStart"/>
      <w:r>
        <w:rPr>
          <w:rFonts w:ascii="Arial" w:hAnsi="Arial" w:cs="Arial"/>
        </w:rPr>
        <w:t>Яшкинского</w:t>
      </w:r>
      <w:proofErr w:type="spellEnd"/>
      <w:r>
        <w:rPr>
          <w:rFonts w:ascii="Arial" w:hAnsi="Arial" w:cs="Arial"/>
        </w:rPr>
        <w:t xml:space="preserve"> лесничества С.В. Овчаренко </w:t>
      </w:r>
      <w:r>
        <w:rPr>
          <w:rFonts w:ascii="Arial" w:hAnsi="Arial" w:cs="Arial"/>
          <w:color w:val="000000"/>
        </w:rPr>
        <w:t xml:space="preserve">выделить сотрудников для создания </w:t>
      </w:r>
      <w:r>
        <w:rPr>
          <w:rFonts w:ascii="Arial" w:hAnsi="Arial" w:cs="Arial"/>
        </w:rPr>
        <w:t>патрульно-контрольной группы.</w:t>
      </w:r>
    </w:p>
    <w:p w:rsidR="004F4B7C" w:rsidRDefault="004F4B7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4.4.  Начальнику отдела по делам ГО и ЧС администрации </w:t>
      </w:r>
      <w:proofErr w:type="spellStart"/>
      <w:r>
        <w:rPr>
          <w:rFonts w:ascii="Arial" w:hAnsi="Arial" w:cs="Arial"/>
        </w:rPr>
        <w:t>Тайгинского</w:t>
      </w:r>
      <w:proofErr w:type="spellEnd"/>
      <w:r>
        <w:rPr>
          <w:rFonts w:ascii="Arial" w:hAnsi="Arial" w:cs="Arial"/>
        </w:rPr>
        <w:t xml:space="preserve"> городского округа на основании предоставленных списков </w:t>
      </w:r>
      <w:r>
        <w:rPr>
          <w:rFonts w:ascii="Arial" w:hAnsi="Arial" w:cs="Arial"/>
          <w:color w:val="000000"/>
        </w:rPr>
        <w:t>сотрудников выполнить мероприятия по созданию патрульно-контрольной группы.</w:t>
      </w:r>
    </w:p>
    <w:p w:rsidR="004F4B7C" w:rsidRDefault="004F4B7C">
      <w:pPr>
        <w:tabs>
          <w:tab w:val="left" w:pos="0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Оповещение и сбор личного состава маневренной, патрульно-маневренной, патрульной и патрульно-контрольной группы при осложнении обстановки с лесными (полевыми) пожарами на территории </w:t>
      </w:r>
      <w:proofErr w:type="spellStart"/>
      <w:r>
        <w:rPr>
          <w:rFonts w:ascii="Arial" w:hAnsi="Arial" w:cs="Arial"/>
        </w:rPr>
        <w:t>Тайгинского</w:t>
      </w:r>
      <w:proofErr w:type="spellEnd"/>
      <w:r>
        <w:rPr>
          <w:rFonts w:ascii="Arial" w:hAnsi="Arial" w:cs="Arial"/>
        </w:rPr>
        <w:t xml:space="preserve"> городского округа осуществлять через </w:t>
      </w:r>
      <w:r>
        <w:rPr>
          <w:rFonts w:ascii="Arial" w:hAnsi="Arial" w:cs="Arial"/>
          <w:color w:val="000000"/>
          <w:spacing w:val="-3"/>
        </w:rPr>
        <w:t>МКУ «ЕДДС» ТГО</w:t>
      </w:r>
      <w:r>
        <w:rPr>
          <w:rFonts w:ascii="Arial" w:hAnsi="Arial" w:cs="Arial"/>
        </w:rPr>
        <w:t xml:space="preserve"> по распоряжению главы </w:t>
      </w:r>
      <w:proofErr w:type="spellStart"/>
      <w:r>
        <w:rPr>
          <w:rFonts w:ascii="Arial" w:hAnsi="Arial" w:cs="Arial"/>
        </w:rPr>
        <w:t>Тайгинского</w:t>
      </w:r>
      <w:proofErr w:type="spellEnd"/>
      <w:r>
        <w:rPr>
          <w:rFonts w:ascii="Arial" w:hAnsi="Arial" w:cs="Arial"/>
        </w:rPr>
        <w:t xml:space="preserve"> городского округа.</w:t>
      </w:r>
    </w:p>
    <w:p w:rsidR="004F4B7C" w:rsidRDefault="004F4B7C">
      <w:pPr>
        <w:tabs>
          <w:tab w:val="left" w:pos="0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Обеспечить ежедневное предоставление сведений по работе маневренной, патрульно-маневренной, патрульной и патрульно-контрольной групп в МКУ «ЕДДС» ТГО. </w:t>
      </w:r>
    </w:p>
    <w:p w:rsidR="004F4B7C" w:rsidRDefault="004F4B7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7. </w:t>
      </w:r>
      <w:r>
        <w:rPr>
          <w:rFonts w:ascii="Arial" w:hAnsi="Arial" w:cs="Arial"/>
        </w:rPr>
        <w:t>Признать утратившими силу:</w:t>
      </w:r>
    </w:p>
    <w:p w:rsidR="004F4B7C" w:rsidRDefault="004F4B7C" w:rsidP="00FE5AC4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7.1. Пункты 1 – 6 постановления </w:t>
      </w:r>
      <w:bookmarkStart w:id="3" w:name="_Hlk95217334"/>
      <w:r>
        <w:rPr>
          <w:rFonts w:ascii="Arial" w:hAnsi="Arial" w:cs="Arial"/>
        </w:rPr>
        <w:t xml:space="preserve">администрации </w:t>
      </w:r>
      <w:proofErr w:type="spellStart"/>
      <w:r>
        <w:rPr>
          <w:rFonts w:ascii="Arial" w:hAnsi="Arial" w:cs="Arial"/>
        </w:rPr>
        <w:t>Тайгинского</w:t>
      </w:r>
      <w:proofErr w:type="spellEnd"/>
      <w:r>
        <w:rPr>
          <w:rFonts w:ascii="Arial" w:hAnsi="Arial" w:cs="Arial"/>
        </w:rPr>
        <w:t xml:space="preserve"> городского округа от </w:t>
      </w:r>
      <w:r w:rsidR="009F087A">
        <w:rPr>
          <w:rFonts w:ascii="Arial" w:hAnsi="Arial" w:cs="Arial"/>
        </w:rPr>
        <w:t>1</w:t>
      </w:r>
      <w:r>
        <w:rPr>
          <w:rFonts w:ascii="Arial" w:hAnsi="Arial" w:cs="Arial"/>
        </w:rPr>
        <w:t>8.0</w:t>
      </w:r>
      <w:r w:rsidR="009F087A">
        <w:rPr>
          <w:rFonts w:ascii="Arial" w:hAnsi="Arial" w:cs="Arial"/>
        </w:rPr>
        <w:t>3</w:t>
      </w:r>
      <w:r>
        <w:rPr>
          <w:rFonts w:ascii="Arial" w:hAnsi="Arial" w:cs="Arial"/>
        </w:rPr>
        <w:t>.202</w:t>
      </w:r>
      <w:r w:rsidR="009F087A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№ 1</w:t>
      </w:r>
      <w:r w:rsidR="009F087A">
        <w:rPr>
          <w:rFonts w:ascii="Arial" w:hAnsi="Arial" w:cs="Arial"/>
        </w:rPr>
        <w:t>5</w:t>
      </w:r>
      <w:r>
        <w:rPr>
          <w:rFonts w:ascii="Arial" w:hAnsi="Arial" w:cs="Arial"/>
        </w:rPr>
        <w:t>0-п «</w:t>
      </w:r>
      <w:r w:rsidR="00FE5AC4" w:rsidRPr="00FE5AC4">
        <w:rPr>
          <w:rFonts w:ascii="Arial" w:hAnsi="Arial" w:cs="Arial"/>
        </w:rPr>
        <w:t>О создании патрульных,</w:t>
      </w:r>
      <w:r w:rsidR="00FE5AC4">
        <w:rPr>
          <w:rFonts w:ascii="Arial" w:hAnsi="Arial" w:cs="Arial"/>
        </w:rPr>
        <w:t xml:space="preserve"> </w:t>
      </w:r>
      <w:r w:rsidR="00FE5AC4" w:rsidRPr="00FE5AC4">
        <w:rPr>
          <w:rFonts w:ascii="Arial" w:hAnsi="Arial" w:cs="Arial"/>
        </w:rPr>
        <w:t>патрульно-маневренных, маневренных и патрульно-контрольных групп</w:t>
      </w:r>
      <w:r w:rsidR="00FE5AC4">
        <w:rPr>
          <w:rFonts w:ascii="Arial" w:hAnsi="Arial" w:cs="Arial"/>
        </w:rPr>
        <w:t xml:space="preserve"> </w:t>
      </w:r>
      <w:r w:rsidR="00FE5AC4" w:rsidRPr="00FE5AC4">
        <w:rPr>
          <w:rFonts w:ascii="Arial" w:hAnsi="Arial" w:cs="Arial"/>
        </w:rPr>
        <w:t>для обеспечения охраны лесов</w:t>
      </w:r>
      <w:r w:rsidR="00FE5AC4">
        <w:rPr>
          <w:rFonts w:ascii="Arial" w:hAnsi="Arial" w:cs="Arial"/>
        </w:rPr>
        <w:t xml:space="preserve"> </w:t>
      </w:r>
      <w:proofErr w:type="spellStart"/>
      <w:r w:rsidR="00FE5AC4" w:rsidRPr="00FE5AC4">
        <w:rPr>
          <w:rFonts w:ascii="Arial" w:hAnsi="Arial" w:cs="Arial"/>
        </w:rPr>
        <w:t>Тайгинского</w:t>
      </w:r>
      <w:proofErr w:type="spellEnd"/>
      <w:r w:rsidR="00FE5AC4" w:rsidRPr="00FE5AC4">
        <w:rPr>
          <w:rFonts w:ascii="Arial" w:hAnsi="Arial" w:cs="Arial"/>
        </w:rPr>
        <w:t xml:space="preserve"> городского округа</w:t>
      </w:r>
      <w:r w:rsidR="00FE5AC4">
        <w:rPr>
          <w:rFonts w:ascii="Arial" w:hAnsi="Arial" w:cs="Arial"/>
        </w:rPr>
        <w:t xml:space="preserve"> </w:t>
      </w:r>
      <w:r w:rsidR="00FE5AC4" w:rsidRPr="00FE5AC4">
        <w:rPr>
          <w:rFonts w:ascii="Arial" w:hAnsi="Arial" w:cs="Arial"/>
        </w:rPr>
        <w:t>от пожаров</w:t>
      </w:r>
      <w:r>
        <w:rPr>
          <w:rFonts w:ascii="Arial" w:hAnsi="Arial" w:cs="Arial"/>
        </w:rPr>
        <w:t>»</w:t>
      </w:r>
      <w:bookmarkEnd w:id="3"/>
      <w:r>
        <w:rPr>
          <w:rFonts w:ascii="Arial" w:hAnsi="Arial" w:cs="Arial"/>
        </w:rPr>
        <w:t>.</w:t>
      </w:r>
    </w:p>
    <w:p w:rsidR="004F4B7C" w:rsidRDefault="004F4B7C">
      <w:pPr>
        <w:numPr>
          <w:ilvl w:val="12"/>
          <w:numId w:val="0"/>
        </w:numPr>
        <w:tabs>
          <w:tab w:val="left" w:pos="0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настоящего постановления </w:t>
      </w:r>
      <w:r>
        <w:rPr>
          <w:rFonts w:ascii="Arial" w:hAnsi="Arial" w:cs="Arial"/>
          <w:color w:val="000000"/>
        </w:rPr>
        <w:t>оставляю за собой</w:t>
      </w:r>
      <w:r>
        <w:rPr>
          <w:rFonts w:ascii="Arial" w:hAnsi="Arial" w:cs="Arial"/>
        </w:rPr>
        <w:t>.</w:t>
      </w:r>
    </w:p>
    <w:p w:rsidR="004F4B7C" w:rsidRDefault="004F4B7C">
      <w:pPr>
        <w:numPr>
          <w:ilvl w:val="12"/>
          <w:numId w:val="0"/>
        </w:numPr>
        <w:tabs>
          <w:tab w:val="left" w:pos="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9. Настоящее постановление разместить </w:t>
      </w:r>
      <w:proofErr w:type="gramStart"/>
      <w:r>
        <w:rPr>
          <w:rFonts w:ascii="Arial" w:hAnsi="Arial" w:cs="Arial"/>
        </w:rPr>
        <w:t>в</w:t>
      </w:r>
      <w:proofErr w:type="gramEnd"/>
      <w:r>
        <w:rPr>
          <w:rFonts w:ascii="Arial" w:hAnsi="Arial" w:cs="Arial"/>
        </w:rPr>
        <w:t xml:space="preserve">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</w:rPr>
        <w:t>Тайгинского</w:t>
      </w:r>
      <w:proofErr w:type="spellEnd"/>
      <w:r>
        <w:rPr>
          <w:rFonts w:ascii="Arial" w:hAnsi="Arial" w:cs="Arial"/>
        </w:rPr>
        <w:t xml:space="preserve"> городского округа, опубликовать в газете «</w:t>
      </w:r>
      <w:proofErr w:type="spellStart"/>
      <w:r>
        <w:rPr>
          <w:rFonts w:ascii="Arial" w:hAnsi="Arial" w:cs="Arial"/>
        </w:rPr>
        <w:t>Тайгинский</w:t>
      </w:r>
      <w:proofErr w:type="spellEnd"/>
      <w:r>
        <w:rPr>
          <w:rFonts w:ascii="Arial" w:hAnsi="Arial" w:cs="Arial"/>
        </w:rPr>
        <w:t xml:space="preserve"> рабочий».</w:t>
      </w:r>
    </w:p>
    <w:p w:rsidR="004F4B7C" w:rsidRDefault="004F4B7C">
      <w:pPr>
        <w:numPr>
          <w:ilvl w:val="12"/>
          <w:numId w:val="0"/>
        </w:numPr>
        <w:tabs>
          <w:tab w:val="left" w:pos="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10. Настоящее постановление вступает в силу со дня его подписания.</w:t>
      </w:r>
    </w:p>
    <w:p w:rsidR="004F4B7C" w:rsidRDefault="004F4B7C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4F4B7C" w:rsidRDefault="004F4B7C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4F4B7C" w:rsidRDefault="004F4B7C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4F4B7C" w:rsidRDefault="004F4B7C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4F4B7C" w:rsidRDefault="00FE5AC4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4F4B7C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4F4B7C">
        <w:rPr>
          <w:rFonts w:ascii="Arial" w:hAnsi="Arial" w:cs="Arial"/>
        </w:rPr>
        <w:t xml:space="preserve"> </w:t>
      </w:r>
      <w:proofErr w:type="spellStart"/>
      <w:r w:rsidR="004F4B7C">
        <w:rPr>
          <w:rFonts w:ascii="Arial" w:hAnsi="Arial" w:cs="Arial"/>
        </w:rPr>
        <w:t>Тайгинского</w:t>
      </w:r>
      <w:proofErr w:type="spellEnd"/>
      <w:r w:rsidR="004F4B7C">
        <w:rPr>
          <w:rFonts w:ascii="Arial" w:hAnsi="Arial" w:cs="Arial"/>
        </w:rPr>
        <w:t xml:space="preserve"> городского округа                                 </w:t>
      </w:r>
      <w:r w:rsidR="003D4EE1">
        <w:rPr>
          <w:rFonts w:ascii="Arial" w:hAnsi="Arial" w:cs="Arial"/>
        </w:rPr>
        <w:t xml:space="preserve">   </w:t>
      </w:r>
      <w:r w:rsidR="004F4B7C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М.Е. </w:t>
      </w:r>
      <w:proofErr w:type="spellStart"/>
      <w:r>
        <w:rPr>
          <w:rFonts w:ascii="Arial" w:hAnsi="Arial" w:cs="Arial"/>
        </w:rPr>
        <w:t>Теремецкий</w:t>
      </w:r>
      <w:proofErr w:type="spellEnd"/>
    </w:p>
    <w:sectPr w:rsidR="004F4B7C" w:rsidSect="00130C07">
      <w:pgSz w:w="11906" w:h="16838"/>
      <w:pgMar w:top="1134" w:right="849" w:bottom="1276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791E2F"/>
    <w:rsid w:val="0000093E"/>
    <w:rsid w:val="00016DB4"/>
    <w:rsid w:val="000234C6"/>
    <w:rsid w:val="00026369"/>
    <w:rsid w:val="00047F07"/>
    <w:rsid w:val="00050691"/>
    <w:rsid w:val="00063D6C"/>
    <w:rsid w:val="000716F3"/>
    <w:rsid w:val="0007541F"/>
    <w:rsid w:val="000769A8"/>
    <w:rsid w:val="000A45DC"/>
    <w:rsid w:val="000C466B"/>
    <w:rsid w:val="000D7AEA"/>
    <w:rsid w:val="000E015B"/>
    <w:rsid w:val="000E2FDC"/>
    <w:rsid w:val="00130C07"/>
    <w:rsid w:val="00135D92"/>
    <w:rsid w:val="0014439E"/>
    <w:rsid w:val="00160F53"/>
    <w:rsid w:val="00165043"/>
    <w:rsid w:val="00176F60"/>
    <w:rsid w:val="00193402"/>
    <w:rsid w:val="001B748E"/>
    <w:rsid w:val="001B7A13"/>
    <w:rsid w:val="001F69F3"/>
    <w:rsid w:val="00237717"/>
    <w:rsid w:val="00242E93"/>
    <w:rsid w:val="0024433C"/>
    <w:rsid w:val="002476A0"/>
    <w:rsid w:val="00261B37"/>
    <w:rsid w:val="0026689C"/>
    <w:rsid w:val="00287D67"/>
    <w:rsid w:val="0029062E"/>
    <w:rsid w:val="002A3B8D"/>
    <w:rsid w:val="002A6B79"/>
    <w:rsid w:val="002B35D9"/>
    <w:rsid w:val="002B3B39"/>
    <w:rsid w:val="002C13CB"/>
    <w:rsid w:val="002C23A8"/>
    <w:rsid w:val="002D07A3"/>
    <w:rsid w:val="002D5A32"/>
    <w:rsid w:val="003030EF"/>
    <w:rsid w:val="00303AE4"/>
    <w:rsid w:val="003045CA"/>
    <w:rsid w:val="00335BB8"/>
    <w:rsid w:val="003503B1"/>
    <w:rsid w:val="003524EE"/>
    <w:rsid w:val="00356C86"/>
    <w:rsid w:val="0036783A"/>
    <w:rsid w:val="003738B2"/>
    <w:rsid w:val="0037411D"/>
    <w:rsid w:val="0039481E"/>
    <w:rsid w:val="003B4FFD"/>
    <w:rsid w:val="003C4863"/>
    <w:rsid w:val="003C4ED1"/>
    <w:rsid w:val="003D4EE1"/>
    <w:rsid w:val="003D5C8D"/>
    <w:rsid w:val="00432F64"/>
    <w:rsid w:val="00454DF6"/>
    <w:rsid w:val="00475216"/>
    <w:rsid w:val="004867AC"/>
    <w:rsid w:val="00495A36"/>
    <w:rsid w:val="00496CF8"/>
    <w:rsid w:val="004C40D1"/>
    <w:rsid w:val="004C44C8"/>
    <w:rsid w:val="004F4B7C"/>
    <w:rsid w:val="00500C77"/>
    <w:rsid w:val="005168D6"/>
    <w:rsid w:val="00524B05"/>
    <w:rsid w:val="005305D8"/>
    <w:rsid w:val="0053604B"/>
    <w:rsid w:val="00555D39"/>
    <w:rsid w:val="00576FE7"/>
    <w:rsid w:val="00581C3B"/>
    <w:rsid w:val="00592A37"/>
    <w:rsid w:val="005A6482"/>
    <w:rsid w:val="005C063D"/>
    <w:rsid w:val="005D2B7F"/>
    <w:rsid w:val="005F28AC"/>
    <w:rsid w:val="005F2BFF"/>
    <w:rsid w:val="005F4EE9"/>
    <w:rsid w:val="00601417"/>
    <w:rsid w:val="0060729D"/>
    <w:rsid w:val="006105DD"/>
    <w:rsid w:val="006249BA"/>
    <w:rsid w:val="006304E6"/>
    <w:rsid w:val="00633071"/>
    <w:rsid w:val="0064699A"/>
    <w:rsid w:val="006469B5"/>
    <w:rsid w:val="00650C50"/>
    <w:rsid w:val="006933D8"/>
    <w:rsid w:val="00696239"/>
    <w:rsid w:val="006B4160"/>
    <w:rsid w:val="006B56CE"/>
    <w:rsid w:val="006C462E"/>
    <w:rsid w:val="006E368E"/>
    <w:rsid w:val="006F0B9B"/>
    <w:rsid w:val="006F3116"/>
    <w:rsid w:val="007058CA"/>
    <w:rsid w:val="00711E73"/>
    <w:rsid w:val="0072489D"/>
    <w:rsid w:val="0075310A"/>
    <w:rsid w:val="0075467F"/>
    <w:rsid w:val="00756073"/>
    <w:rsid w:val="007568F5"/>
    <w:rsid w:val="00785A3E"/>
    <w:rsid w:val="00791E2F"/>
    <w:rsid w:val="007B4570"/>
    <w:rsid w:val="007B6D8B"/>
    <w:rsid w:val="00801907"/>
    <w:rsid w:val="00826B2D"/>
    <w:rsid w:val="00832728"/>
    <w:rsid w:val="00836311"/>
    <w:rsid w:val="00843FF2"/>
    <w:rsid w:val="00846CF2"/>
    <w:rsid w:val="00870B1E"/>
    <w:rsid w:val="0088487C"/>
    <w:rsid w:val="00885324"/>
    <w:rsid w:val="009343CB"/>
    <w:rsid w:val="009C0301"/>
    <w:rsid w:val="009C5FED"/>
    <w:rsid w:val="009E4BDA"/>
    <w:rsid w:val="009F087A"/>
    <w:rsid w:val="00A0344B"/>
    <w:rsid w:val="00A171F0"/>
    <w:rsid w:val="00A40036"/>
    <w:rsid w:val="00A57C34"/>
    <w:rsid w:val="00A66D41"/>
    <w:rsid w:val="00A72550"/>
    <w:rsid w:val="00A90461"/>
    <w:rsid w:val="00AA7647"/>
    <w:rsid w:val="00AC46A7"/>
    <w:rsid w:val="00AF018A"/>
    <w:rsid w:val="00B46D43"/>
    <w:rsid w:val="00B50735"/>
    <w:rsid w:val="00B658A8"/>
    <w:rsid w:val="00B84FAA"/>
    <w:rsid w:val="00B92F31"/>
    <w:rsid w:val="00B962EF"/>
    <w:rsid w:val="00BB7397"/>
    <w:rsid w:val="00BD5961"/>
    <w:rsid w:val="00BE1BDB"/>
    <w:rsid w:val="00BF42FA"/>
    <w:rsid w:val="00BF5E88"/>
    <w:rsid w:val="00BF7754"/>
    <w:rsid w:val="00C0547C"/>
    <w:rsid w:val="00C0620B"/>
    <w:rsid w:val="00C14537"/>
    <w:rsid w:val="00C158C2"/>
    <w:rsid w:val="00C16015"/>
    <w:rsid w:val="00C24940"/>
    <w:rsid w:val="00CA7F60"/>
    <w:rsid w:val="00CC1FB1"/>
    <w:rsid w:val="00CC4279"/>
    <w:rsid w:val="00CD1C79"/>
    <w:rsid w:val="00CD200F"/>
    <w:rsid w:val="00CD35B3"/>
    <w:rsid w:val="00CF4183"/>
    <w:rsid w:val="00CF5325"/>
    <w:rsid w:val="00D337F7"/>
    <w:rsid w:val="00D44173"/>
    <w:rsid w:val="00D674FB"/>
    <w:rsid w:val="00DC7EED"/>
    <w:rsid w:val="00E039D3"/>
    <w:rsid w:val="00E13595"/>
    <w:rsid w:val="00E3629B"/>
    <w:rsid w:val="00E67CB0"/>
    <w:rsid w:val="00E923B0"/>
    <w:rsid w:val="00EA3467"/>
    <w:rsid w:val="00EA45D5"/>
    <w:rsid w:val="00EA6647"/>
    <w:rsid w:val="00EB54AE"/>
    <w:rsid w:val="00ED66FC"/>
    <w:rsid w:val="00ED68FB"/>
    <w:rsid w:val="00EF1E15"/>
    <w:rsid w:val="00F1159A"/>
    <w:rsid w:val="00F16D55"/>
    <w:rsid w:val="00F301AD"/>
    <w:rsid w:val="00F434A1"/>
    <w:rsid w:val="00F54DF2"/>
    <w:rsid w:val="00F57902"/>
    <w:rsid w:val="00F601ED"/>
    <w:rsid w:val="00F833B2"/>
    <w:rsid w:val="00FA32DB"/>
    <w:rsid w:val="00FB498C"/>
    <w:rsid w:val="00FD2949"/>
    <w:rsid w:val="00FD7E27"/>
    <w:rsid w:val="00FE05DA"/>
    <w:rsid w:val="00FE5AC4"/>
    <w:rsid w:val="00FF30F0"/>
    <w:rsid w:val="1C0B2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30C07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130C0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130C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0C07"/>
    <w:rPr>
      <w:sz w:val="24"/>
      <w:szCs w:val="24"/>
    </w:rPr>
  </w:style>
  <w:style w:type="paragraph" w:styleId="a7">
    <w:name w:val="Body Text"/>
    <w:basedOn w:val="a"/>
    <w:rsid w:val="00130C07"/>
    <w:pPr>
      <w:jc w:val="both"/>
    </w:pPr>
  </w:style>
  <w:style w:type="paragraph" w:styleId="a8">
    <w:name w:val="footer"/>
    <w:basedOn w:val="a"/>
    <w:link w:val="a9"/>
    <w:rsid w:val="00130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30C07"/>
    <w:rPr>
      <w:sz w:val="24"/>
      <w:szCs w:val="24"/>
    </w:rPr>
  </w:style>
  <w:style w:type="paragraph" w:styleId="aa">
    <w:name w:val="No Spacing"/>
    <w:uiPriority w:val="1"/>
    <w:qFormat/>
    <w:rsid w:val="00130C07"/>
    <w:rPr>
      <w:rFonts w:ascii="Calibri" w:eastAsia="Arial Unicode MS" w:hAnsi="Calibri"/>
      <w:sz w:val="22"/>
      <w:szCs w:val="22"/>
    </w:rPr>
  </w:style>
  <w:style w:type="paragraph" w:customStyle="1" w:styleId="Style1">
    <w:name w:val="Style1"/>
    <w:basedOn w:val="a"/>
    <w:rsid w:val="00130C07"/>
    <w:pPr>
      <w:widowControl w:val="0"/>
      <w:autoSpaceDE w:val="0"/>
      <w:autoSpaceDN w:val="0"/>
      <w:adjustRightInd w:val="0"/>
      <w:spacing w:line="307" w:lineRule="exact"/>
      <w:jc w:val="both"/>
    </w:pPr>
  </w:style>
  <w:style w:type="character" w:customStyle="1" w:styleId="ab">
    <w:name w:val="Основной текст_"/>
    <w:link w:val="2"/>
    <w:rsid w:val="00130C07"/>
    <w:rPr>
      <w:spacing w:val="20"/>
      <w:sz w:val="24"/>
      <w:szCs w:val="24"/>
      <w:shd w:val="clear" w:color="auto" w:fill="FFFFFF"/>
    </w:rPr>
  </w:style>
  <w:style w:type="paragraph" w:customStyle="1" w:styleId="2">
    <w:name w:val="Основной текст2"/>
    <w:basedOn w:val="a"/>
    <w:link w:val="ab"/>
    <w:rsid w:val="00130C07"/>
    <w:pPr>
      <w:shd w:val="clear" w:color="auto" w:fill="FFFFFF"/>
      <w:spacing w:before="240" w:line="302" w:lineRule="exact"/>
      <w:ind w:firstLine="680"/>
      <w:jc w:val="both"/>
    </w:pPr>
    <w:rPr>
      <w:spacing w:val="20"/>
    </w:rPr>
  </w:style>
  <w:style w:type="character" w:customStyle="1" w:styleId="2pt">
    <w:name w:val="Основной текст + Интервал 2 pt"/>
    <w:rsid w:val="00130C07"/>
    <w:rPr>
      <w:spacing w:val="50"/>
      <w:sz w:val="24"/>
      <w:szCs w:val="24"/>
      <w:shd w:val="clear" w:color="auto" w:fill="FFFFFF"/>
    </w:rPr>
  </w:style>
  <w:style w:type="character" w:customStyle="1" w:styleId="105pt0pt">
    <w:name w:val="Основной текст + 10;5 pt;Интервал 0 pt"/>
    <w:rsid w:val="00130C07"/>
    <w:rPr>
      <w:spacing w:val="0"/>
      <w:sz w:val="21"/>
      <w:szCs w:val="21"/>
      <w:shd w:val="clear" w:color="auto" w:fill="FFFFFF"/>
    </w:rPr>
  </w:style>
  <w:style w:type="character" w:customStyle="1" w:styleId="4">
    <w:name w:val="Основной текст (4)_"/>
    <w:link w:val="40"/>
    <w:rsid w:val="00130C07"/>
    <w:rPr>
      <w:spacing w:val="30"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30C07"/>
    <w:pPr>
      <w:shd w:val="clear" w:color="auto" w:fill="FFFFFF"/>
      <w:spacing w:after="60" w:line="0" w:lineRule="atLeast"/>
    </w:pPr>
    <w:rPr>
      <w:spacing w:val="30"/>
      <w:sz w:val="16"/>
      <w:szCs w:val="16"/>
    </w:rPr>
  </w:style>
  <w:style w:type="character" w:customStyle="1" w:styleId="40pt">
    <w:name w:val="Основной текст (4) + Интервал 0 pt"/>
    <w:rsid w:val="00130C07"/>
    <w:rPr>
      <w:spacing w:val="0"/>
      <w:sz w:val="16"/>
      <w:szCs w:val="1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принятии безвозмездно в муниципальную</vt:lpstr>
    </vt:vector>
  </TitlesOfParts>
  <Company>КУМИ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принятии безвозмездно в муниципальную</dc:title>
  <dc:creator>Мельникова О.В</dc:creator>
  <cp:lastModifiedBy>SHAMANAEVA</cp:lastModifiedBy>
  <cp:revision>2</cp:revision>
  <cp:lastPrinted>2025-03-18T01:34:00Z</cp:lastPrinted>
  <dcterms:created xsi:type="dcterms:W3CDTF">2026-04-10T03:32:00Z</dcterms:created>
  <dcterms:modified xsi:type="dcterms:W3CDTF">2026-04-10T03:32:00Z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527526194C9641F2932433D36879DB06_12</vt:lpwstr>
  </property>
</Properties>
</file>